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Dear Parents</w:t>
      </w:r>
    </w:p>
    <w:p w:rsidR="00000000" w:rsidDel="00000000" w:rsidP="00000000" w:rsidRDefault="00000000" w:rsidRPr="00000000" w14:paraId="00000002">
      <w:pPr>
        <w:shd w:fill="ffffff" w:val="clear"/>
        <w:spacing w:after="160" w:before="0" w:line="259" w:lineRule="auto"/>
        <w:jc w:val="left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before="0" w:line="259" w:lineRule="auto"/>
        <w:jc w:val="left"/>
        <w:rPr>
          <w:b w:val="1"/>
          <w:color w:val="000000"/>
          <w:u w:val="single"/>
        </w:rPr>
      </w:pPr>
      <w:r w:rsidDel="00000000" w:rsidR="00000000" w:rsidRPr="00000000">
        <w:rPr>
          <w:b w:val="1"/>
          <w:color w:val="000000"/>
          <w:u w:val="single"/>
          <w:rtl w:val="0"/>
        </w:rPr>
        <w:t xml:space="preserve">Sponsored Read Results!</w:t>
      </w:r>
    </w:p>
    <w:p w:rsidR="00000000" w:rsidDel="00000000" w:rsidP="00000000" w:rsidRDefault="00000000" w:rsidRPr="00000000" w14:paraId="00000004">
      <w:pPr>
        <w:spacing w:after="160" w:before="0" w:line="259" w:lineRule="auto"/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Following our Sponsored Read, we raised...(drumroll) £406.95!!</w:t>
      </w:r>
    </w:p>
    <w:p w:rsidR="00000000" w:rsidDel="00000000" w:rsidP="00000000" w:rsidRDefault="00000000" w:rsidRPr="00000000" w14:paraId="00000005">
      <w:pPr>
        <w:spacing w:after="160" w:before="0" w:line="259" w:lineRule="auto"/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huge thank you to everyone who supported and encouraged their children's reading at home and gathered sponsorship money. Of course, a super well done to every child who took part. This money, along with previous sponsorship raised, will mean that we have £500 to spend on brand new books for our classrooms and libraries! </w:t>
      </w:r>
    </w:p>
    <w:p w:rsidR="00000000" w:rsidDel="00000000" w:rsidP="00000000" w:rsidRDefault="00000000" w:rsidRPr="00000000" w14:paraId="00000006">
      <w:pPr>
        <w:spacing w:after="160" w:before="0" w:line="259" w:lineRule="auto"/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special well done to the following children who read the highest number of times in each key stage: </w:t>
      </w:r>
    </w:p>
    <w:p w:rsidR="00000000" w:rsidDel="00000000" w:rsidP="00000000" w:rsidRDefault="00000000" w:rsidRPr="00000000" w14:paraId="00000007">
      <w:pPr>
        <w:spacing w:before="0" w:line="288" w:lineRule="auto"/>
        <w:jc w:val="left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KS1 winner: Harry Martin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1752600</wp:posOffset>
            </wp:positionH>
            <wp:positionV relativeFrom="paragraph">
              <wp:posOffset>168510</wp:posOffset>
            </wp:positionV>
            <wp:extent cx="1345565" cy="1447117"/>
            <wp:effectExtent b="0" l="0" r="0" t="0"/>
            <wp:wrapSquare wrapText="bothSides" distB="114300" distT="114300" distL="114300" distR="11430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144711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spacing w:before="0" w:line="288" w:lineRule="auto"/>
        <w:jc w:val="left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KS2 winner: Thomas Rossiter</w:t>
      </w:r>
    </w:p>
    <w:p w:rsidR="00000000" w:rsidDel="00000000" w:rsidP="00000000" w:rsidRDefault="00000000" w:rsidRPr="00000000" w14:paraId="00000009">
      <w:pPr>
        <w:spacing w:before="0" w:line="288" w:lineRule="auto"/>
        <w:jc w:val="left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The winning classes with the highest collective reads were:</w:t>
      </w:r>
    </w:p>
    <w:p w:rsidR="00000000" w:rsidDel="00000000" w:rsidP="00000000" w:rsidRDefault="00000000" w:rsidRPr="00000000" w14:paraId="0000000A">
      <w:pPr>
        <w:spacing w:before="0" w:line="288" w:lineRule="auto"/>
        <w:jc w:val="left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KS1 class: Owl (174 reads)</w:t>
      </w:r>
    </w:p>
    <w:p w:rsidR="00000000" w:rsidDel="00000000" w:rsidP="00000000" w:rsidRDefault="00000000" w:rsidRPr="00000000" w14:paraId="0000000B">
      <w:pPr>
        <w:spacing w:before="0" w:line="288" w:lineRule="auto"/>
        <w:jc w:val="left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KS2 class: Dragonfly  (317 reads)</w:t>
      </w:r>
    </w:p>
    <w:p w:rsidR="00000000" w:rsidDel="00000000" w:rsidP="00000000" w:rsidRDefault="00000000" w:rsidRPr="00000000" w14:paraId="0000000C">
      <w:pPr>
        <w:spacing w:before="0" w:line="288" w:lineRule="auto"/>
        <w:jc w:val="left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before="0" w:line="288" w:lineRule="auto"/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Last but not least, a special thank you and well done to Autumn Crang and her family who raised a huge £100 towards the sponsored read!</w:t>
      </w:r>
    </w:p>
    <w:p w:rsidR="00000000" w:rsidDel="00000000" w:rsidP="00000000" w:rsidRDefault="00000000" w:rsidRPr="00000000" w14:paraId="0000000E">
      <w:pPr>
        <w:spacing w:before="0" w:line="288" w:lineRule="auto"/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We will welcome a special visitor to our Monday assembly who will announce the winners, present certificates and give out prizes.</w:t>
      </w:r>
    </w:p>
    <w:p w:rsidR="00000000" w:rsidDel="00000000" w:rsidP="00000000" w:rsidRDefault="00000000" w:rsidRPr="00000000" w14:paraId="0000000F">
      <w:pPr>
        <w:spacing w:before="0" w:line="288" w:lineRule="auto"/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We appreciate all of your support and look forward to sharing our brand new books with you all!</w:t>
      </w:r>
    </w:p>
    <w:p w:rsidR="00000000" w:rsidDel="00000000" w:rsidP="00000000" w:rsidRDefault="00000000" w:rsidRPr="00000000" w14:paraId="00000010">
      <w:pPr>
        <w:shd w:fill="ffffff" w:val="clear"/>
        <w:spacing w:after="160" w:before="0" w:line="259" w:lineRule="auto"/>
        <w:jc w:val="left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spacing w:after="160" w:before="0" w:line="259" w:lineRule="auto"/>
        <w:jc w:val="left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Rainbow Raffle </w:t>
      </w:r>
    </w:p>
    <w:p w:rsidR="00000000" w:rsidDel="00000000" w:rsidP="00000000" w:rsidRDefault="00000000" w:rsidRPr="00000000" w14:paraId="00000012">
      <w:pPr>
        <w:shd w:fill="ffffff" w:val="clear"/>
        <w:spacing w:after="160" w:before="0" w:line="259" w:lineRule="auto"/>
        <w:jc w:val="lef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On Thursday 28</w:t>
      </w:r>
      <w:r w:rsidDel="00000000" w:rsidR="00000000" w:rsidRPr="00000000">
        <w:rPr>
          <w:color w:val="000000"/>
          <w:vertAlign w:val="superscript"/>
          <w:rtl w:val="0"/>
        </w:rPr>
        <w:t xml:space="preserve">th</w:t>
      </w:r>
      <w:r w:rsidDel="00000000" w:rsidR="00000000" w:rsidRPr="00000000">
        <w:rPr>
          <w:color w:val="000000"/>
          <w:rtl w:val="0"/>
        </w:rPr>
        <w:t xml:space="preserve"> March  we will be holding a </w:t>
      </w:r>
      <w:r w:rsidDel="00000000" w:rsidR="00000000" w:rsidRPr="00000000">
        <w:rPr>
          <w:b w:val="1"/>
          <w:color w:val="000000"/>
          <w:rtl w:val="0"/>
        </w:rPr>
        <w:t xml:space="preserve">non-uniform day</w:t>
      </w:r>
      <w:r w:rsidDel="00000000" w:rsidR="00000000" w:rsidRPr="00000000">
        <w:rPr>
          <w:color w:val="000000"/>
          <w:rtl w:val="0"/>
        </w:rPr>
        <w:t xml:space="preserve"> in exchange for an item of a designated  </w:t>
      </w:r>
      <w:r w:rsidDel="00000000" w:rsidR="00000000" w:rsidRPr="00000000">
        <w:rPr>
          <w:b w:val="1"/>
          <w:color w:val="000000"/>
          <w:rtl w:val="0"/>
        </w:rPr>
        <w:t xml:space="preserve">colour</w:t>
      </w:r>
      <w:r w:rsidDel="00000000" w:rsidR="00000000" w:rsidRPr="00000000">
        <w:rPr>
          <w:color w:val="000000"/>
          <w:rtl w:val="0"/>
        </w:rPr>
        <w:t xml:space="preserve"> listed below. </w:t>
      </w:r>
      <w:r w:rsidDel="00000000" w:rsidR="00000000" w:rsidRPr="00000000">
        <w:rPr>
          <w:b w:val="1"/>
          <w:color w:val="000000"/>
          <w:rtl w:val="0"/>
        </w:rPr>
        <w:t xml:space="preserve">Year group Colours</w:t>
      </w:r>
      <w:r w:rsidDel="00000000" w:rsidR="00000000" w:rsidRPr="00000000">
        <w:rPr>
          <w:color w:val="000000"/>
          <w:rtl w:val="0"/>
        </w:rPr>
        <w:t xml:space="preserve">, as follows:</w:t>
      </w:r>
    </w:p>
    <w:p w:rsidR="00000000" w:rsidDel="00000000" w:rsidP="00000000" w:rsidRDefault="00000000" w:rsidRPr="00000000" w14:paraId="00000013">
      <w:pPr>
        <w:shd w:fill="ffffff" w:val="clear"/>
        <w:spacing w:before="0" w:line="259" w:lineRule="auto"/>
        <w:jc w:val="left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Nursery/Reception – Red</w:t>
      </w:r>
    </w:p>
    <w:p w:rsidR="00000000" w:rsidDel="00000000" w:rsidP="00000000" w:rsidRDefault="00000000" w:rsidRPr="00000000" w14:paraId="00000014">
      <w:pPr>
        <w:shd w:fill="ffffff" w:val="clear"/>
        <w:spacing w:before="0" w:line="259" w:lineRule="auto"/>
        <w:jc w:val="left"/>
        <w:rPr>
          <w:b w:val="1"/>
          <w:color w:val="ffc000"/>
        </w:rPr>
      </w:pPr>
      <w:r w:rsidDel="00000000" w:rsidR="00000000" w:rsidRPr="00000000">
        <w:rPr>
          <w:b w:val="1"/>
          <w:color w:val="ffc000"/>
          <w:rtl w:val="0"/>
        </w:rPr>
        <w:t xml:space="preserve">Year 1 Orange</w:t>
      </w:r>
    </w:p>
    <w:p w:rsidR="00000000" w:rsidDel="00000000" w:rsidP="00000000" w:rsidRDefault="00000000" w:rsidRPr="00000000" w14:paraId="00000015">
      <w:pPr>
        <w:shd w:fill="ffffff" w:val="clear"/>
        <w:spacing w:before="0" w:line="259" w:lineRule="auto"/>
        <w:jc w:val="left"/>
        <w:rPr>
          <w:b w:val="1"/>
          <w:color w:val="ffd965"/>
        </w:rPr>
      </w:pPr>
      <w:r w:rsidDel="00000000" w:rsidR="00000000" w:rsidRPr="00000000">
        <w:rPr>
          <w:b w:val="1"/>
          <w:color w:val="ffd965"/>
          <w:rtl w:val="0"/>
        </w:rPr>
        <w:t xml:space="preserve">Year 2 Yellow</w:t>
      </w:r>
    </w:p>
    <w:p w:rsidR="00000000" w:rsidDel="00000000" w:rsidP="00000000" w:rsidRDefault="00000000" w:rsidRPr="00000000" w14:paraId="00000016">
      <w:pPr>
        <w:shd w:fill="ffffff" w:val="clear"/>
        <w:spacing w:before="0" w:line="259" w:lineRule="auto"/>
        <w:jc w:val="left"/>
        <w:rPr>
          <w:b w:val="1"/>
          <w:color w:val="538135"/>
        </w:rPr>
      </w:pPr>
      <w:r w:rsidDel="00000000" w:rsidR="00000000" w:rsidRPr="00000000">
        <w:rPr>
          <w:b w:val="1"/>
          <w:color w:val="538135"/>
          <w:rtl w:val="0"/>
        </w:rPr>
        <w:t xml:space="preserve">Year 3 Green</w:t>
      </w:r>
    </w:p>
    <w:p w:rsidR="00000000" w:rsidDel="00000000" w:rsidP="00000000" w:rsidRDefault="00000000" w:rsidRPr="00000000" w14:paraId="00000017">
      <w:pPr>
        <w:shd w:fill="ffffff" w:val="clear"/>
        <w:spacing w:before="0" w:line="259" w:lineRule="auto"/>
        <w:jc w:val="left"/>
        <w:rPr>
          <w:b w:val="1"/>
          <w:color w:val="4472c4"/>
        </w:rPr>
      </w:pPr>
      <w:r w:rsidDel="00000000" w:rsidR="00000000" w:rsidRPr="00000000">
        <w:rPr>
          <w:b w:val="1"/>
          <w:color w:val="4472c4"/>
          <w:rtl w:val="0"/>
        </w:rPr>
        <w:t xml:space="preserve">Year 4 Blue</w:t>
      </w:r>
    </w:p>
    <w:p w:rsidR="00000000" w:rsidDel="00000000" w:rsidP="00000000" w:rsidRDefault="00000000" w:rsidRPr="00000000" w14:paraId="00000018">
      <w:pPr>
        <w:shd w:fill="ffffff" w:val="clear"/>
        <w:spacing w:before="0" w:line="259" w:lineRule="auto"/>
        <w:jc w:val="left"/>
        <w:rPr>
          <w:b w:val="1"/>
          <w:color w:val="ff66ff"/>
        </w:rPr>
      </w:pPr>
      <w:r w:rsidDel="00000000" w:rsidR="00000000" w:rsidRPr="00000000">
        <w:rPr>
          <w:b w:val="1"/>
          <w:color w:val="ff66ff"/>
          <w:rtl w:val="0"/>
        </w:rPr>
        <w:t xml:space="preserve">Year 5 Pink</w:t>
      </w:r>
    </w:p>
    <w:p w:rsidR="00000000" w:rsidDel="00000000" w:rsidP="00000000" w:rsidRDefault="00000000" w:rsidRPr="00000000" w14:paraId="00000019">
      <w:pPr>
        <w:shd w:fill="ffffff" w:val="clear"/>
        <w:spacing w:before="0" w:line="259" w:lineRule="auto"/>
        <w:jc w:val="left"/>
        <w:rPr>
          <w:b w:val="1"/>
          <w:color w:val="7030a0"/>
        </w:rPr>
      </w:pPr>
      <w:r w:rsidDel="00000000" w:rsidR="00000000" w:rsidRPr="00000000">
        <w:rPr>
          <w:b w:val="1"/>
          <w:color w:val="7030a0"/>
          <w:rtl w:val="0"/>
        </w:rPr>
        <w:t xml:space="preserve">Year 6 Purple</w:t>
      </w:r>
    </w:p>
    <w:p w:rsidR="00000000" w:rsidDel="00000000" w:rsidP="00000000" w:rsidRDefault="00000000" w:rsidRPr="00000000" w14:paraId="0000001A">
      <w:pPr>
        <w:shd w:fill="ffffff" w:val="clear"/>
        <w:spacing w:before="0" w:line="259" w:lineRule="auto"/>
        <w:jc w:val="left"/>
        <w:rPr>
          <w:b w:val="1"/>
          <w:color w:val="7030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spacing w:after="160" w:before="0" w:line="259" w:lineRule="auto"/>
        <w:jc w:val="left"/>
        <w:rPr>
          <w:b w:val="1"/>
          <w:color w:val="000000"/>
        </w:rPr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T</w:t>
      </w:r>
      <w:r w:rsidDel="00000000" w:rsidR="00000000" w:rsidRPr="00000000">
        <w:rPr>
          <w:color w:val="000000"/>
          <w:rtl w:val="0"/>
        </w:rPr>
        <w:t xml:space="preserve">hese items can be anything from sweets, chocolates, drinks, biscuits, toiletries, a candle, as long as it’s the correct colour. The condition of this item needs to be </w:t>
      </w:r>
      <w:r w:rsidDel="00000000" w:rsidR="00000000" w:rsidRPr="00000000">
        <w:rPr>
          <w:b w:val="1"/>
          <w:color w:val="000000"/>
          <w:rtl w:val="0"/>
        </w:rPr>
        <w:t xml:space="preserve">new </w:t>
      </w:r>
      <w:r w:rsidDel="00000000" w:rsidR="00000000" w:rsidRPr="00000000">
        <w:rPr>
          <w:color w:val="000000"/>
          <w:rtl w:val="0"/>
        </w:rPr>
        <w:t xml:space="preserve">and goods need to be </w:t>
      </w:r>
      <w:r w:rsidDel="00000000" w:rsidR="00000000" w:rsidRPr="00000000">
        <w:rPr>
          <w:b w:val="1"/>
          <w:color w:val="000000"/>
          <w:rtl w:val="0"/>
        </w:rPr>
        <w:t xml:space="preserve">non-perishable.</w:t>
      </w:r>
    </w:p>
    <w:p w:rsidR="00000000" w:rsidDel="00000000" w:rsidP="00000000" w:rsidRDefault="00000000" w:rsidRPr="00000000" w14:paraId="0000001C">
      <w:pPr>
        <w:shd w:fill="ffffff" w:val="clear"/>
        <w:spacing w:after="160" w:before="0" w:line="259" w:lineRule="auto"/>
        <w:jc w:val="left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Please bring these items in on the morning of  Thursday 28th with your child.</w:t>
      </w:r>
    </w:p>
    <w:p w:rsidR="00000000" w:rsidDel="00000000" w:rsidP="00000000" w:rsidRDefault="00000000" w:rsidRPr="00000000" w14:paraId="0000001D">
      <w:pPr>
        <w:shd w:fill="ffffff" w:val="clear"/>
        <w:spacing w:after="160" w:before="0" w:line="259" w:lineRule="auto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ffffff" w:val="clear"/>
        <w:spacing w:after="160" w:before="0" w:line="259" w:lineRule="auto"/>
        <w:jc w:val="left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after="160" w:before="0" w:line="259" w:lineRule="auto"/>
        <w:jc w:val="left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Top Class Attendance for last week</w:t>
      </w:r>
    </w:p>
    <w:p w:rsidR="00000000" w:rsidDel="00000000" w:rsidP="00000000" w:rsidRDefault="00000000" w:rsidRPr="00000000" w14:paraId="00000020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301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250"/>
        <w:gridCol w:w="765"/>
        <w:tblGridChange w:id="0">
          <w:tblGrid>
            <w:gridCol w:w="2250"/>
            <w:gridCol w:w="765"/>
          </w:tblGrid>
        </w:tblGridChange>
      </w:tblGrid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Rabbit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100%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Falcon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97%</w:t>
            </w:r>
          </w:p>
        </w:tc>
      </w:tr>
    </w:tbl>
    <w:p w:rsidR="00000000" w:rsidDel="00000000" w:rsidP="00000000" w:rsidRDefault="00000000" w:rsidRPr="00000000" w14:paraId="00000025">
      <w:pPr>
        <w:spacing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Top Doodling Classes</w:t>
      </w:r>
    </w:p>
    <w:p w:rsidR="00000000" w:rsidDel="00000000" w:rsidP="00000000" w:rsidRDefault="00000000" w:rsidRPr="00000000" w14:paraId="00000029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Doodle Maths</w:t>
      </w:r>
    </w:p>
    <w:tbl>
      <w:tblPr>
        <w:tblStyle w:val="Table2"/>
        <w:tblW w:w="301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785"/>
        <w:gridCol w:w="1230"/>
        <w:tblGridChange w:id="0">
          <w:tblGrid>
            <w:gridCol w:w="1785"/>
            <w:gridCol w:w="1230"/>
          </w:tblGrid>
        </w:tblGridChange>
      </w:tblGrid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Squirrel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75%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Monkey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74%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Falcon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71%</w:t>
            </w:r>
          </w:p>
        </w:tc>
      </w:tr>
    </w:tbl>
    <w:p w:rsidR="00000000" w:rsidDel="00000000" w:rsidP="00000000" w:rsidRDefault="00000000" w:rsidRPr="00000000" w14:paraId="00000030">
      <w:pPr>
        <w:spacing w:line="276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Star Learners</w:t>
      </w:r>
    </w:p>
    <w:p w:rsidR="00000000" w:rsidDel="00000000" w:rsidP="00000000" w:rsidRDefault="00000000" w:rsidRPr="00000000" w14:paraId="00000032">
      <w:pPr>
        <w:spacing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Well done to this week’s Star Learners </w:t>
      </w:r>
    </w:p>
    <w:p w:rsidR="00000000" w:rsidDel="00000000" w:rsidP="00000000" w:rsidRDefault="00000000" w:rsidRPr="00000000" w14:paraId="00000033">
      <w:pPr>
        <w:spacing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490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080"/>
        <w:gridCol w:w="1965"/>
        <w:gridCol w:w="1860"/>
        <w:tblGridChange w:id="0">
          <w:tblGrid>
            <w:gridCol w:w="1080"/>
            <w:gridCol w:w="1965"/>
            <w:gridCol w:w="1860"/>
          </w:tblGrid>
        </w:tblGridChange>
      </w:tblGrid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hd w:fill="auto" w:val="clear"/>
              <w:spacing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Class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hd w:fill="auto" w:val="clear"/>
              <w:spacing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Name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hd w:fill="auto" w:val="clear"/>
              <w:spacing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School Value</w:t>
            </w:r>
          </w:p>
        </w:tc>
      </w:tr>
      <w:tr>
        <w:trPr>
          <w:cantSplit w:val="1"/>
          <w:trHeight w:val="703.554687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Dolphin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Ellie-Mae Oatley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Collaboration &amp; Ambition</w:t>
            </w:r>
          </w:p>
        </w:tc>
      </w:tr>
      <w:tr>
        <w:trPr>
          <w:cantSplit w:val="1"/>
          <w:trHeight w:val="679.1406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Monkey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Charley Plummer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Collaboration</w:t>
            </w:r>
          </w:p>
        </w:tc>
      </w:tr>
      <w:tr>
        <w:trPr>
          <w:cantSplit w:val="1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Dragonfly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hd w:fill="auto" w:val="clear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Isla Murray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Ambition &amp; Respect</w:t>
            </w:r>
          </w:p>
        </w:tc>
      </w:tr>
      <w:tr>
        <w:trPr>
          <w:cantSplit w:val="1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Turtle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Hayden Brewer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Collaboration &amp; Resilience</w:t>
            </w:r>
          </w:p>
        </w:tc>
      </w:tr>
      <w:tr>
        <w:trPr>
          <w:cantSplit w:val="1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Panther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hd w:fill="auto" w:val="clear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Tegan Page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hd w:fill="auto" w:val="clear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Ambition</w:t>
            </w:r>
          </w:p>
        </w:tc>
      </w:tr>
      <w:tr>
        <w:trPr>
          <w:cantSplit w:val="1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Butterfly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hd w:fill="auto" w:val="clear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Lucy Parsons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hd w:fill="auto" w:val="clear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Ambition &amp; Respect</w:t>
            </w:r>
          </w:p>
        </w:tc>
      </w:tr>
      <w:tr>
        <w:trPr>
          <w:cantSplit w:val="1"/>
          <w:trHeight w:val="724.1406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Eagle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hd w:fill="auto" w:val="clear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William Bailey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hd w:fill="auto" w:val="clear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Resilience, ambition &amp; Collaboration </w:t>
            </w:r>
          </w:p>
        </w:tc>
      </w:tr>
      <w:tr>
        <w:trPr>
          <w:cantSplit w:val="1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Falcon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hd w:fill="auto" w:val="clear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Mia Barnard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Ambition &amp; Respect</w:t>
            </w:r>
          </w:p>
        </w:tc>
      </w:tr>
    </w:tbl>
    <w:p w:rsidR="00000000" w:rsidDel="00000000" w:rsidP="00000000" w:rsidRDefault="00000000" w:rsidRPr="00000000" w14:paraId="0000004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40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40" w:lineRule="auto"/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3307482" cy="1862367"/>
            <wp:effectExtent b="0" l="0" r="0" t="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7482" cy="18623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40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40" w:lineRule="auto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D</w:t>
      </w:r>
      <w:r w:rsidDel="00000000" w:rsidR="00000000" w:rsidRPr="00000000">
        <w:rPr>
          <w:b w:val="1"/>
          <w:rtl w:val="0"/>
        </w:rPr>
        <w:t xml:space="preserve">iary Dates</w:t>
        <w:tab/>
      </w:r>
    </w:p>
    <w:p w:rsidR="00000000" w:rsidDel="00000000" w:rsidP="00000000" w:rsidRDefault="00000000" w:rsidRPr="00000000" w14:paraId="00000053">
      <w:pPr>
        <w:shd w:fill="ffffff" w:val="clear"/>
        <w:spacing w:before="0" w:line="240" w:lineRule="auto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Fri 22</w:t>
        <w:tab/>
        <w:tab/>
        <w:t xml:space="preserve">PTA Easter Bingo</w:t>
      </w:r>
    </w:p>
    <w:p w:rsidR="00000000" w:rsidDel="00000000" w:rsidP="00000000" w:rsidRDefault="00000000" w:rsidRPr="00000000" w14:paraId="00000055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Thur 28</w:t>
        <w:tab/>
        <w:tab/>
        <w:t xml:space="preserve">End of term - non uniform day</w:t>
      </w:r>
    </w:p>
    <w:p w:rsidR="00000000" w:rsidDel="00000000" w:rsidP="00000000" w:rsidRDefault="00000000" w:rsidRPr="00000000" w14:paraId="00000056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Fri 29 - 12 April</w:t>
        <w:tab/>
        <w:t xml:space="preserve">Easter Holidays</w:t>
      </w:r>
    </w:p>
    <w:p w:rsidR="00000000" w:rsidDel="00000000" w:rsidP="00000000" w:rsidRDefault="00000000" w:rsidRPr="00000000" w14:paraId="00000057">
      <w:pPr>
        <w:spacing w:before="0" w:line="240" w:lineRule="auto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spacing w:before="0"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April</w:t>
      </w:r>
    </w:p>
    <w:p w:rsidR="00000000" w:rsidDel="00000000" w:rsidP="00000000" w:rsidRDefault="00000000" w:rsidRPr="00000000" w14:paraId="00000059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Mon 15</w:t>
        <w:tab/>
        <w:tab/>
        <w:t xml:space="preserve">Pupils return to school</w:t>
      </w:r>
    </w:p>
    <w:p w:rsidR="00000000" w:rsidDel="00000000" w:rsidP="00000000" w:rsidRDefault="00000000" w:rsidRPr="00000000" w14:paraId="0000005A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Fri 26</w:t>
        <w:tab/>
        <w:tab/>
        <w:t xml:space="preserve">PTA School Disco</w:t>
      </w:r>
    </w:p>
    <w:p w:rsidR="00000000" w:rsidDel="00000000" w:rsidP="00000000" w:rsidRDefault="00000000" w:rsidRPr="00000000" w14:paraId="0000005B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spacing w:before="0" w:line="240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spacing w:before="0"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May</w:t>
      </w:r>
    </w:p>
    <w:p w:rsidR="00000000" w:rsidDel="00000000" w:rsidP="00000000" w:rsidRDefault="00000000" w:rsidRPr="00000000" w14:paraId="0000005E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Mon 6</w:t>
        <w:tab/>
        <w:tab/>
        <w:t xml:space="preserve">Bank Holiday</w:t>
      </w:r>
    </w:p>
    <w:p w:rsidR="00000000" w:rsidDel="00000000" w:rsidP="00000000" w:rsidRDefault="00000000" w:rsidRPr="00000000" w14:paraId="0000005F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Mon 27 - Fri 31</w:t>
        <w:tab/>
        <w:t xml:space="preserve">Half Term</w:t>
      </w:r>
    </w:p>
    <w:p w:rsidR="00000000" w:rsidDel="00000000" w:rsidP="00000000" w:rsidRDefault="00000000" w:rsidRPr="00000000" w14:paraId="00000060">
      <w:pPr>
        <w:widowControl w:val="0"/>
        <w:spacing w:before="0" w:line="240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spacing w:before="0"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July</w:t>
      </w:r>
    </w:p>
    <w:p w:rsidR="00000000" w:rsidDel="00000000" w:rsidP="00000000" w:rsidRDefault="00000000" w:rsidRPr="00000000" w14:paraId="00000062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Fri 5</w:t>
        <w:tab/>
        <w:tab/>
        <w:t xml:space="preserve">Summer Fayre</w:t>
      </w:r>
    </w:p>
    <w:p w:rsidR="00000000" w:rsidDel="00000000" w:rsidP="00000000" w:rsidRDefault="00000000" w:rsidRPr="00000000" w14:paraId="00000063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Fri 19</w:t>
        <w:tab/>
        <w:tab/>
        <w:t xml:space="preserve">Pupils break up for Summer</w:t>
      </w:r>
    </w:p>
    <w:p w:rsidR="00000000" w:rsidDel="00000000" w:rsidP="00000000" w:rsidRDefault="00000000" w:rsidRPr="00000000" w14:paraId="00000064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spacing w:before="0"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September</w:t>
      </w:r>
    </w:p>
    <w:p w:rsidR="00000000" w:rsidDel="00000000" w:rsidP="00000000" w:rsidRDefault="00000000" w:rsidRPr="00000000" w14:paraId="00000066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Mon 2 </w:t>
        <w:tab/>
        <w:tab/>
        <w:t xml:space="preserve">Inset Day</w:t>
      </w:r>
    </w:p>
    <w:p w:rsidR="00000000" w:rsidDel="00000000" w:rsidP="00000000" w:rsidRDefault="00000000" w:rsidRPr="00000000" w14:paraId="00000067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Tues 3</w:t>
        <w:tab/>
        <w:tab/>
        <w:t xml:space="preserve">Pupil return to school</w:t>
      </w:r>
    </w:p>
    <w:p w:rsidR="00000000" w:rsidDel="00000000" w:rsidP="00000000" w:rsidRDefault="00000000" w:rsidRPr="00000000" w14:paraId="00000068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</w:rPr>
        <w:drawing>
          <wp:inline distB="114300" distT="114300" distL="114300" distR="114300">
            <wp:extent cx="2405063" cy="3498273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5063" cy="34982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before="0" w:line="240" w:lineRule="auto"/>
        <w:jc w:val="center"/>
        <w:rPr>
          <w:color w:val="000000"/>
        </w:rPr>
      </w:pPr>
      <w:r w:rsidDel="00000000" w:rsidR="00000000" w:rsidRPr="00000000">
        <w:rPr>
          <w:color w:val="000000"/>
        </w:rPr>
        <w:drawing>
          <wp:inline distB="114300" distT="114300" distL="114300" distR="114300">
            <wp:extent cx="2436112" cy="3447494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6112" cy="34474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before="0" w:line="240" w:lineRule="auto"/>
        <w:jc w:val="center"/>
        <w:rPr>
          <w:b w:val="1"/>
          <w:color w:val="000000"/>
        </w:rPr>
      </w:pPr>
      <w:r w:rsidDel="00000000" w:rsidR="00000000" w:rsidRPr="00000000">
        <w:rPr>
          <w:color w:val="000000"/>
        </w:rPr>
        <w:drawing>
          <wp:inline distB="114300" distT="114300" distL="114300" distR="114300">
            <wp:extent cx="2468257" cy="3500438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8257" cy="3500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hd w:fill="ffffff" w:val="clear"/>
        <w:spacing w:before="0" w:line="240" w:lineRule="auto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hd w:fill="ffffff" w:val="clear"/>
        <w:spacing w:before="0" w:line="240" w:lineRule="auto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hd w:fill="ffffff" w:val="clear"/>
        <w:spacing w:before="0" w:line="240" w:lineRule="auto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hd w:fill="ffffff" w:val="clear"/>
        <w:spacing w:before="0" w:line="240" w:lineRule="auto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hd w:fill="ffffff" w:val="clear"/>
        <w:spacing w:before="0" w:line="240" w:lineRule="auto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hd w:fill="ffffff" w:val="clear"/>
        <w:spacing w:before="0" w:line="240" w:lineRule="auto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hd w:fill="ffffff" w:val="clear"/>
        <w:spacing w:before="0" w:line="240" w:lineRule="auto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hd w:fill="ffffff" w:val="clear"/>
        <w:spacing w:before="0" w:line="240" w:lineRule="auto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hd w:fill="ffffff" w:val="clear"/>
        <w:spacing w:before="0" w:line="240" w:lineRule="auto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hd w:fill="ffffff" w:val="clear"/>
        <w:spacing w:before="0" w:line="240" w:lineRule="auto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before="0" w:line="240" w:lineRule="auto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hd w:fill="ffffff" w:val="clear"/>
        <w:spacing w:before="0" w:line="240" w:lineRule="auto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hd w:fill="ffffff" w:val="clear"/>
        <w:spacing w:before="0" w:line="240" w:lineRule="auto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hd w:fill="ffffff" w:val="clear"/>
        <w:spacing w:before="0" w:line="240" w:lineRule="auto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sectPr>
      <w:headerReference r:id="rId11" w:type="default"/>
      <w:pgSz w:h="16838" w:w="11906" w:orient="portrait"/>
      <w:pgMar w:bottom="284" w:top="720" w:left="720" w:right="720" w:header="709" w:footer="709"/>
      <w:pgNumType w:start="1"/>
      <w:cols w:equalWidth="0" w:num="2">
        <w:col w:space="708" w:w="4879"/>
        <w:col w:space="0" w:w="4879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Comic Sans MS"/>
  <w:font w:name="Times New Roman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F">
    <w:pPr>
      <w:spacing w:after="0" w:line="240" w:lineRule="auto"/>
      <w:jc w:val="center"/>
      <w:rPr>
        <w:rFonts w:ascii="Comic Sans MS" w:cs="Comic Sans MS" w:eastAsia="Comic Sans MS" w:hAnsi="Comic Sans MS"/>
        <w:sz w:val="24"/>
        <w:szCs w:val="24"/>
      </w:rPr>
    </w:pPr>
    <w:r w:rsidDel="00000000" w:rsidR="00000000" w:rsidRPr="00000000">
      <w:rPr>
        <w:rFonts w:ascii="Comic Sans MS" w:cs="Comic Sans MS" w:eastAsia="Comic Sans MS" w:hAnsi="Comic Sans MS"/>
        <w:sz w:val="24"/>
        <w:szCs w:val="24"/>
        <w:rtl w:val="0"/>
      </w:rPr>
      <w:t xml:space="preserve">Westfield Primary School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5606415</wp:posOffset>
          </wp:positionH>
          <wp:positionV relativeFrom="paragraph">
            <wp:posOffset>-262889</wp:posOffset>
          </wp:positionV>
          <wp:extent cx="1049020" cy="951864"/>
          <wp:effectExtent b="0" l="0" r="0" t="0"/>
          <wp:wrapSquare wrapText="bothSides" distB="0" distT="0" distL="114300" distR="114300"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49020" cy="95186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165735</wp:posOffset>
          </wp:positionH>
          <wp:positionV relativeFrom="paragraph">
            <wp:posOffset>-262889</wp:posOffset>
          </wp:positionV>
          <wp:extent cx="1143635" cy="1034414"/>
          <wp:effectExtent b="0" l="0" r="0" t="0"/>
          <wp:wrapSquare wrapText="bothSides" distB="0" distT="0" distL="114300" distR="11430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43635" cy="1034414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0">
    <w:pPr>
      <w:spacing w:after="0" w:line="240" w:lineRule="auto"/>
      <w:jc w:val="center"/>
      <w:rPr>
        <w:rFonts w:ascii="Comic Sans MS" w:cs="Comic Sans MS" w:eastAsia="Comic Sans MS" w:hAnsi="Comic Sans MS"/>
        <w:sz w:val="24"/>
        <w:szCs w:val="24"/>
      </w:rPr>
    </w:pPr>
    <w:r w:rsidDel="00000000" w:rsidR="00000000" w:rsidRPr="00000000">
      <w:rPr>
        <w:rFonts w:ascii="Comic Sans MS" w:cs="Comic Sans MS" w:eastAsia="Comic Sans MS" w:hAnsi="Comic Sans MS"/>
        <w:sz w:val="24"/>
        <w:szCs w:val="24"/>
        <w:rtl w:val="0"/>
      </w:rPr>
      <w:t xml:space="preserve">01761 413662</w:t>
    </w:r>
  </w:p>
  <w:p w:rsidR="00000000" w:rsidDel="00000000" w:rsidP="00000000" w:rsidRDefault="00000000" w:rsidRPr="00000000" w14:paraId="00000081">
    <w:pPr>
      <w:spacing w:after="0" w:line="240" w:lineRule="auto"/>
      <w:jc w:val="center"/>
      <w:rPr>
        <w:rFonts w:ascii="Comic Sans MS" w:cs="Comic Sans MS" w:eastAsia="Comic Sans MS" w:hAnsi="Comic Sans MS"/>
        <w:sz w:val="24"/>
        <w:szCs w:val="24"/>
      </w:rPr>
    </w:pPr>
    <w:r w:rsidDel="00000000" w:rsidR="00000000" w:rsidRPr="00000000">
      <w:rPr>
        <w:rFonts w:ascii="Comic Sans MS" w:cs="Comic Sans MS" w:eastAsia="Comic Sans MS" w:hAnsi="Comic Sans MS"/>
        <w:sz w:val="24"/>
        <w:szCs w:val="24"/>
        <w:rtl w:val="0"/>
      </w:rPr>
      <w:t xml:space="preserve">office@westfieldprimary.com</w:t>
    </w:r>
  </w:p>
  <w:p w:rsidR="00000000" w:rsidDel="00000000" w:rsidP="00000000" w:rsidRDefault="00000000" w:rsidRPr="00000000" w14:paraId="00000082">
    <w:pPr>
      <w:spacing w:after="0" w:line="240" w:lineRule="auto"/>
      <w:jc w:val="center"/>
      <w:rPr>
        <w:rFonts w:ascii="Comic Sans MS" w:cs="Comic Sans MS" w:eastAsia="Comic Sans MS" w:hAnsi="Comic Sans MS"/>
        <w:sz w:val="24"/>
        <w:szCs w:val="24"/>
      </w:rPr>
    </w:pPr>
    <w:hyperlink r:id="rId3">
      <w:r w:rsidDel="00000000" w:rsidR="00000000" w:rsidRPr="00000000">
        <w:rPr>
          <w:rFonts w:ascii="Comic Sans MS" w:cs="Comic Sans MS" w:eastAsia="Comic Sans MS" w:hAnsi="Comic Sans MS"/>
          <w:color w:val="0000ff"/>
          <w:sz w:val="24"/>
          <w:szCs w:val="24"/>
          <w:u w:val="single"/>
          <w:rtl w:val="0"/>
        </w:rPr>
        <w:t xml:space="preserve">www.westfieldprimary.com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3">
    <w:pPr>
      <w:tabs>
        <w:tab w:val="left" w:leader="none" w:pos="900"/>
        <w:tab w:val="left" w:leader="none" w:pos="1530"/>
        <w:tab w:val="left" w:leader="none" w:pos="1830"/>
        <w:tab w:val="center" w:leader="none" w:pos="5233"/>
      </w:tabs>
      <w:spacing w:after="0" w:line="240" w:lineRule="auto"/>
      <w:rPr>
        <w:rFonts w:ascii="Comic Sans MS" w:cs="Comic Sans MS" w:eastAsia="Comic Sans MS" w:hAnsi="Comic Sans MS"/>
        <w:sz w:val="24"/>
        <w:szCs w:val="24"/>
      </w:rPr>
    </w:pPr>
    <w:r w:rsidDel="00000000" w:rsidR="00000000" w:rsidRPr="00000000">
      <w:rPr>
        <w:rFonts w:ascii="Comic Sans MS" w:cs="Comic Sans MS" w:eastAsia="Comic Sans MS" w:hAnsi="Comic Sans MS"/>
        <w:sz w:val="24"/>
        <w:szCs w:val="24"/>
        <w:rtl w:val="0"/>
      </w:rPr>
      <w:tab/>
      <w:tab/>
      <w:tab/>
      <w:t xml:space="preserve">   </w:t>
      <w:tab/>
      <w:t xml:space="preserve">Headteacher: Mr Simon Mills</w:t>
    </w:r>
  </w:p>
  <w:tbl>
    <w:tblPr>
      <w:tblStyle w:val="Table4"/>
      <w:tblW w:w="4253.0" w:type="dxa"/>
      <w:jc w:val="left"/>
      <w:tblInd w:w="3085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4253"/>
      <w:tblGridChange w:id="0">
        <w:tblGrid>
          <w:gridCol w:w="4253"/>
        </w:tblGrid>
      </w:tblGridChange>
    </w:tblGrid>
    <w:tr>
      <w:trPr>
        <w:cantSplit w:val="0"/>
        <w:trHeight w:val="938.90625" w:hRule="atLeast"/>
        <w:tblHeader w:val="0"/>
      </w:trPr>
      <w:tc>
        <w:tcPr/>
        <w:p w:rsidR="00000000" w:rsidDel="00000000" w:rsidP="00000000" w:rsidRDefault="00000000" w:rsidRPr="00000000" w14:paraId="00000084">
          <w:pPr>
            <w:shd w:fill="auto" w:val="clear"/>
            <w:spacing w:before="0" w:line="240" w:lineRule="auto"/>
            <w:jc w:val="center"/>
            <w:rPr>
              <w:rFonts w:ascii="Comic Sans MS" w:cs="Comic Sans MS" w:eastAsia="Comic Sans MS" w:hAnsi="Comic Sans MS"/>
              <w:color w:val="000000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color w:val="000000"/>
              <w:sz w:val="24"/>
              <w:szCs w:val="24"/>
              <w:rtl w:val="0"/>
            </w:rPr>
            <w:t xml:space="preserve"> Friday Note </w:t>
          </w:r>
        </w:p>
        <w:p w:rsidR="00000000" w:rsidDel="00000000" w:rsidP="00000000" w:rsidRDefault="00000000" w:rsidRPr="00000000" w14:paraId="00000085">
          <w:pPr>
            <w:shd w:fill="auto" w:val="clear"/>
            <w:spacing w:before="0" w:line="240" w:lineRule="auto"/>
            <w:jc w:val="center"/>
            <w:rPr>
              <w:rFonts w:ascii="Comic Sans MS" w:cs="Comic Sans MS" w:eastAsia="Comic Sans MS" w:hAnsi="Comic Sans MS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color w:val="000000"/>
              <w:sz w:val="24"/>
              <w:szCs w:val="24"/>
              <w:rtl w:val="0"/>
            </w:rPr>
            <w:t xml:space="preserve">22nd March 2024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86">
    <w:pPr>
      <w:tabs>
        <w:tab w:val="center" w:leader="none" w:pos="4513"/>
        <w:tab w:val="right" w:leader="none" w:pos="9026"/>
      </w:tabs>
      <w:spacing w:after="0" w:line="240" w:lineRule="auto"/>
      <w:jc w:val="both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b w:val="1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color w:val="222222"/>
        <w:sz w:val="22"/>
        <w:szCs w:val="22"/>
        <w:lang w:val="en-GB"/>
      </w:rPr>
    </w:rPrDefault>
    <w:pPrDefault>
      <w:pPr>
        <w:shd w:fill="ffffff" w:val="clear"/>
        <w:spacing w:before="24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spacing w:after="0" w:line="240" w:lineRule="auto"/>
      <w:jc w:val="both"/>
    </w:pPr>
    <w:rPr>
      <w:rFonts w:ascii="Comic Sans MS" w:cs="Comic Sans MS" w:eastAsia="Comic Sans MS" w:hAnsi="Comic Sans MS"/>
      <w:sz w:val="24"/>
      <w:szCs w:val="24"/>
      <w:u w:val="single"/>
    </w:rPr>
  </w:style>
  <w:style w:type="paragraph" w:styleId="Heading6">
    <w:name w:val="heading 6"/>
    <w:basedOn w:val="Normal"/>
    <w:next w:val="Normal"/>
    <w:pPr>
      <w:keepNext w:val="1"/>
      <w:spacing w:after="0" w:line="240" w:lineRule="auto"/>
    </w:pPr>
    <w:rPr>
      <w:rFonts w:ascii="Times New Roman" w:cs="Times New Roman" w:eastAsia="Times New Roman" w:hAnsi="Times New Roman"/>
      <w:sz w:val="52"/>
      <w:szCs w:val="5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4.jp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7.jpg"/><Relationship Id="rId8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Relationship Id="rId3" Type="http://schemas.openxmlformats.org/officeDocument/2006/relationships/hyperlink" Target="http://www.westfieldprimar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