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p>
    <w:p w:rsidR="00000000" w:rsidDel="00000000" w:rsidP="00000000" w:rsidRDefault="00000000" w:rsidRPr="00000000" w14:paraId="00000004">
      <w:pPr>
        <w:jc w:val="both"/>
        <w:rPr>
          <w:b w:val="1"/>
        </w:rPr>
      </w:pPr>
      <w:r w:rsidDel="00000000" w:rsidR="00000000" w:rsidRPr="00000000">
        <w:rPr>
          <w:b w:val="1"/>
          <w:rtl w:val="0"/>
        </w:rPr>
        <w:t xml:space="preserve">Baby News</w:t>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123825</wp:posOffset>
            </wp:positionV>
            <wp:extent cx="952500" cy="952500"/>
            <wp:effectExtent b="0" l="0" r="0" t="0"/>
            <wp:wrapSquare wrapText="bothSides" distB="114300" distT="114300" distL="114300" distR="114300"/>
            <wp:docPr id="2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952500" cy="952500"/>
                    </a:xfrm>
                    <a:prstGeom prst="rect"/>
                    <a:ln/>
                  </pic:spPr>
                </pic:pic>
              </a:graphicData>
            </a:graphic>
          </wp:anchor>
        </w:drawing>
      </w:r>
    </w:p>
    <w:p w:rsidR="00000000" w:rsidDel="00000000" w:rsidP="00000000" w:rsidRDefault="00000000" w:rsidRPr="00000000" w14:paraId="00000005">
      <w:pPr>
        <w:jc w:val="both"/>
        <w:rPr/>
      </w:pPr>
      <w:r w:rsidDel="00000000" w:rsidR="00000000" w:rsidRPr="00000000">
        <w:rPr>
          <w:rtl w:val="0"/>
        </w:rPr>
        <w:t xml:space="preserve">Congratulations to Dolcie Weston who has become a big sister! Ronni-Dean was born on Monday weighing 8lbs 8oz.</w:t>
      </w:r>
    </w:p>
    <w:p w:rsidR="00000000" w:rsidDel="00000000" w:rsidP="00000000" w:rsidRDefault="00000000" w:rsidRPr="00000000" w14:paraId="00000006">
      <w:pPr>
        <w:jc w:val="both"/>
        <w:rPr>
          <w:b w:val="1"/>
        </w:rPr>
      </w:pPr>
      <w:r w:rsidDel="00000000" w:rsidR="00000000" w:rsidRPr="00000000">
        <w:rPr>
          <w:b w:val="1"/>
          <w:rtl w:val="0"/>
        </w:rPr>
        <w:t xml:space="preserve">No Smoking</w:t>
      </w:r>
      <w:r w:rsidDel="00000000" w:rsidR="00000000" w:rsidRPr="00000000">
        <w:drawing>
          <wp:anchor allowOverlap="1" behindDoc="0" distB="114300" distT="114300" distL="114300" distR="114300" hidden="0" layoutInCell="1" locked="0" relativeHeight="0" simplePos="0">
            <wp:simplePos x="0" y="0"/>
            <wp:positionH relativeFrom="column">
              <wp:posOffset>2174240</wp:posOffset>
            </wp:positionH>
            <wp:positionV relativeFrom="paragraph">
              <wp:posOffset>161187</wp:posOffset>
            </wp:positionV>
            <wp:extent cx="926098" cy="926098"/>
            <wp:effectExtent b="0" l="0" r="0" t="0"/>
            <wp:wrapSquare wrapText="bothSides" distB="114300" distT="114300" distL="114300" distR="114300"/>
            <wp:docPr id="2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926098" cy="926098"/>
                    </a:xfrm>
                    <a:prstGeom prst="rect"/>
                    <a:ln/>
                  </pic:spPr>
                </pic:pic>
              </a:graphicData>
            </a:graphic>
          </wp:anchor>
        </w:drawing>
      </w:r>
    </w:p>
    <w:p w:rsidR="00000000" w:rsidDel="00000000" w:rsidP="00000000" w:rsidRDefault="00000000" w:rsidRPr="00000000" w14:paraId="00000007">
      <w:pPr>
        <w:jc w:val="both"/>
        <w:rPr/>
      </w:pPr>
      <w:r w:rsidDel="00000000" w:rsidR="00000000" w:rsidRPr="00000000">
        <w:rPr>
          <w:rtl w:val="0"/>
        </w:rPr>
        <w:t xml:space="preserve">Please be reminded that smoking on and around the school grounds is not permitted.</w:t>
      </w:r>
    </w:p>
    <w:p w:rsidR="00000000" w:rsidDel="00000000" w:rsidP="00000000" w:rsidRDefault="00000000" w:rsidRPr="00000000" w14:paraId="00000008">
      <w:pPr>
        <w:jc w:val="both"/>
        <w:rPr>
          <w:b w:val="1"/>
        </w:rPr>
      </w:pPr>
      <w:r w:rsidDel="00000000" w:rsidR="00000000" w:rsidRPr="00000000">
        <w:rPr>
          <w:b w:val="1"/>
          <w:rtl w:val="0"/>
        </w:rPr>
        <w:t xml:space="preserve">No Dogs</w:t>
      </w:r>
    </w:p>
    <w:p w:rsidR="00000000" w:rsidDel="00000000" w:rsidP="00000000" w:rsidRDefault="00000000" w:rsidRPr="00000000" w14:paraId="00000009">
      <w:pPr>
        <w:jc w:val="both"/>
        <w:rPr/>
      </w:pPr>
      <w:r w:rsidDel="00000000" w:rsidR="00000000" w:rsidRPr="00000000">
        <w:rPr>
          <w:rtl w:val="0"/>
        </w:rPr>
        <w:t xml:space="preserve">Just a gentle reminder that no dogs  are allowed on the school site, this includes the carrying of dogs. Thank you for your support. </w:t>
      </w:r>
      <w:r w:rsidDel="00000000" w:rsidR="00000000" w:rsidRPr="00000000">
        <w:rPr>
          <w:rtl w:val="0"/>
        </w:rPr>
      </w:r>
    </w:p>
    <w:p w:rsidR="00000000" w:rsidDel="00000000" w:rsidP="00000000" w:rsidRDefault="00000000" w:rsidRPr="00000000" w14:paraId="0000000A">
      <w:pPr>
        <w:spacing w:after="0" w:lineRule="auto"/>
        <w:jc w:val="both"/>
        <w:rPr>
          <w:b w:val="1"/>
          <w:color w:val="222222"/>
        </w:rPr>
      </w:pPr>
      <w:r w:rsidDel="00000000" w:rsidR="00000000" w:rsidRPr="00000000">
        <w:rPr>
          <w:b w:val="1"/>
          <w:color w:val="222222"/>
          <w:rtl w:val="0"/>
        </w:rPr>
        <w:t xml:space="preserve">Values Champions </w:t>
      </w:r>
    </w:p>
    <w:p w:rsidR="00000000" w:rsidDel="00000000" w:rsidP="00000000" w:rsidRDefault="00000000" w:rsidRPr="00000000" w14:paraId="0000000B">
      <w:pPr>
        <w:spacing w:after="0" w:lineRule="auto"/>
        <w:jc w:val="both"/>
        <w:rPr>
          <w:b w:val="1"/>
          <w:color w:val="222222"/>
        </w:rPr>
      </w:pPr>
      <w:r w:rsidDel="00000000" w:rsidR="00000000" w:rsidRPr="00000000">
        <w:rPr>
          <w:b w:val="1"/>
          <w:color w:val="222222"/>
          <w:rtl w:val="0"/>
        </w:rPr>
        <w:t xml:space="preserve">Well done to all our newly elected Value Champions</w:t>
      </w:r>
    </w:p>
    <w:p w:rsidR="00000000" w:rsidDel="00000000" w:rsidP="00000000" w:rsidRDefault="00000000" w:rsidRPr="00000000" w14:paraId="0000000C">
      <w:pPr>
        <w:spacing w:after="0" w:lineRule="auto"/>
        <w:jc w:val="both"/>
        <w:rPr>
          <w:b w:val="1"/>
          <w:color w:val="222222"/>
        </w:rPr>
      </w:pPr>
      <w:r w:rsidDel="00000000" w:rsidR="00000000" w:rsidRPr="00000000">
        <w:rPr>
          <w:rtl w:val="0"/>
        </w:rPr>
      </w:r>
    </w:p>
    <w:p w:rsidR="00000000" w:rsidDel="00000000" w:rsidP="00000000" w:rsidRDefault="00000000" w:rsidRPr="00000000" w14:paraId="0000000D">
      <w:pPr>
        <w:spacing w:after="0" w:lineRule="auto"/>
        <w:jc w:val="both"/>
        <w:rPr>
          <w:b w:val="1"/>
          <w:color w:val="222222"/>
        </w:rPr>
      </w:pPr>
      <w:r w:rsidDel="00000000" w:rsidR="00000000" w:rsidRPr="00000000">
        <w:rPr>
          <w:b w:val="1"/>
          <w:color w:val="222222"/>
        </w:rPr>
        <w:drawing>
          <wp:inline distB="114300" distT="114300" distL="114300" distR="114300">
            <wp:extent cx="3095625" cy="2324100"/>
            <wp:effectExtent b="0" l="0" r="0" t="0"/>
            <wp:docPr id="24"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3095625"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0" w:lineRule="auto"/>
        <w:jc w:val="both"/>
        <w:rPr>
          <w:b w:val="1"/>
          <w:color w:val="222222"/>
        </w:rPr>
      </w:pPr>
      <w:r w:rsidDel="00000000" w:rsidR="00000000" w:rsidRPr="00000000">
        <w:rPr>
          <w:rtl w:val="0"/>
        </w:rPr>
      </w:r>
    </w:p>
    <w:p w:rsidR="00000000" w:rsidDel="00000000" w:rsidP="00000000" w:rsidRDefault="00000000" w:rsidRPr="00000000" w14:paraId="0000000F">
      <w:pPr>
        <w:spacing w:after="0" w:lineRule="auto"/>
        <w:jc w:val="both"/>
        <w:rPr>
          <w:color w:val="222222"/>
        </w:rPr>
      </w:pPr>
      <w:r w:rsidDel="00000000" w:rsidR="00000000" w:rsidRPr="00000000">
        <w:rPr>
          <w:b w:val="1"/>
          <w:color w:val="222222"/>
          <w:rtl w:val="0"/>
        </w:rPr>
        <w:t xml:space="preserve">Ambition -</w:t>
      </w:r>
      <w:r w:rsidDel="00000000" w:rsidR="00000000" w:rsidRPr="00000000">
        <w:rPr>
          <w:color w:val="222222"/>
          <w:rtl w:val="0"/>
        </w:rPr>
        <w:t xml:space="preserve"> </w:t>
      </w:r>
      <w:r w:rsidDel="00000000" w:rsidR="00000000" w:rsidRPr="00000000">
        <w:rPr>
          <w:color w:val="222222"/>
          <w:highlight w:val="white"/>
          <w:rtl w:val="0"/>
        </w:rPr>
        <w:t xml:space="preserve">Jasmine Workman &amp;  Lola Rogers</w:t>
      </w:r>
      <w:r w:rsidDel="00000000" w:rsidR="00000000" w:rsidRPr="00000000">
        <w:rPr>
          <w:rtl w:val="0"/>
        </w:rPr>
      </w:r>
    </w:p>
    <w:p w:rsidR="00000000" w:rsidDel="00000000" w:rsidP="00000000" w:rsidRDefault="00000000" w:rsidRPr="00000000" w14:paraId="00000010">
      <w:pPr>
        <w:spacing w:after="0" w:lineRule="auto"/>
        <w:jc w:val="both"/>
        <w:rPr>
          <w:color w:val="222222"/>
        </w:rPr>
      </w:pPr>
      <w:r w:rsidDel="00000000" w:rsidR="00000000" w:rsidRPr="00000000">
        <w:rPr>
          <w:b w:val="1"/>
          <w:color w:val="222222"/>
          <w:rtl w:val="0"/>
        </w:rPr>
        <w:t xml:space="preserve">Creativity - </w:t>
      </w:r>
      <w:r w:rsidDel="00000000" w:rsidR="00000000" w:rsidRPr="00000000">
        <w:rPr>
          <w:color w:val="222222"/>
          <w:highlight w:val="white"/>
          <w:rtl w:val="0"/>
        </w:rPr>
        <w:t xml:space="preserve">Josie Davies &amp; Ollie Newman</w:t>
      </w:r>
      <w:r w:rsidDel="00000000" w:rsidR="00000000" w:rsidRPr="00000000">
        <w:rPr>
          <w:rtl w:val="0"/>
        </w:rPr>
      </w:r>
    </w:p>
    <w:p w:rsidR="00000000" w:rsidDel="00000000" w:rsidP="00000000" w:rsidRDefault="00000000" w:rsidRPr="00000000" w14:paraId="00000011">
      <w:pPr>
        <w:spacing w:after="0" w:lineRule="auto"/>
        <w:jc w:val="both"/>
        <w:rPr>
          <w:color w:val="222222"/>
        </w:rPr>
      </w:pPr>
      <w:r w:rsidDel="00000000" w:rsidR="00000000" w:rsidRPr="00000000">
        <w:rPr>
          <w:b w:val="1"/>
          <w:color w:val="222222"/>
          <w:rtl w:val="0"/>
        </w:rPr>
        <w:t xml:space="preserve">Collaboration </w:t>
      </w:r>
      <w:r w:rsidDel="00000000" w:rsidR="00000000" w:rsidRPr="00000000">
        <w:rPr>
          <w:color w:val="222222"/>
          <w:highlight w:val="white"/>
          <w:rtl w:val="0"/>
        </w:rPr>
        <w:t xml:space="preserve">Rohan Gumbleton &amp; Florence Sheppard</w:t>
      </w:r>
      <w:r w:rsidDel="00000000" w:rsidR="00000000" w:rsidRPr="00000000">
        <w:rPr>
          <w:rtl w:val="0"/>
        </w:rPr>
      </w:r>
    </w:p>
    <w:p w:rsidR="00000000" w:rsidDel="00000000" w:rsidP="00000000" w:rsidRDefault="00000000" w:rsidRPr="00000000" w14:paraId="00000012">
      <w:pPr>
        <w:spacing w:after="0" w:lineRule="auto"/>
        <w:jc w:val="both"/>
        <w:rPr>
          <w:color w:val="222222"/>
        </w:rPr>
      </w:pPr>
      <w:r w:rsidDel="00000000" w:rsidR="00000000" w:rsidRPr="00000000">
        <w:rPr>
          <w:b w:val="1"/>
          <w:color w:val="222222"/>
          <w:rtl w:val="0"/>
        </w:rPr>
        <w:t xml:space="preserve">Resilience  - </w:t>
      </w:r>
      <w:r w:rsidDel="00000000" w:rsidR="00000000" w:rsidRPr="00000000">
        <w:rPr>
          <w:color w:val="222222"/>
          <w:highlight w:val="white"/>
          <w:rtl w:val="0"/>
        </w:rPr>
        <w:t xml:space="preserve">Reggie Francis &amp;  Hannah Hucker</w:t>
      </w:r>
      <w:r w:rsidDel="00000000" w:rsidR="00000000" w:rsidRPr="00000000">
        <w:rPr>
          <w:rtl w:val="0"/>
        </w:rPr>
      </w:r>
    </w:p>
    <w:p w:rsidR="00000000" w:rsidDel="00000000" w:rsidP="00000000" w:rsidRDefault="00000000" w:rsidRPr="00000000" w14:paraId="00000013">
      <w:pPr>
        <w:spacing w:after="0" w:lineRule="auto"/>
        <w:jc w:val="both"/>
        <w:rPr>
          <w:color w:val="222222"/>
        </w:rPr>
      </w:pPr>
      <w:r w:rsidDel="00000000" w:rsidR="00000000" w:rsidRPr="00000000">
        <w:rPr>
          <w:b w:val="1"/>
          <w:color w:val="222222"/>
          <w:rtl w:val="0"/>
        </w:rPr>
        <w:t xml:space="preserve">Respect - </w:t>
      </w:r>
      <w:r w:rsidDel="00000000" w:rsidR="00000000" w:rsidRPr="00000000">
        <w:rPr>
          <w:color w:val="222222"/>
          <w:highlight w:val="white"/>
          <w:rtl w:val="0"/>
        </w:rPr>
        <w:t xml:space="preserve">Honey Drew &amp; Ellie-Mai Townsley</w:t>
      </w:r>
      <w:r w:rsidDel="00000000" w:rsidR="00000000" w:rsidRPr="00000000">
        <w:rPr>
          <w:rtl w:val="0"/>
        </w:rPr>
      </w:r>
    </w:p>
    <w:p w:rsidR="00000000" w:rsidDel="00000000" w:rsidP="00000000" w:rsidRDefault="00000000" w:rsidRPr="00000000" w14:paraId="00000014">
      <w:pPr>
        <w:spacing w:after="0" w:lineRule="auto"/>
        <w:jc w:val="both"/>
        <w:rPr>
          <w:b w:val="1"/>
          <w:color w:val="222222"/>
        </w:rPr>
      </w:pPr>
      <w:r w:rsidDel="00000000" w:rsidR="00000000" w:rsidRPr="00000000">
        <w:rPr>
          <w:rtl w:val="0"/>
        </w:rPr>
      </w:r>
    </w:p>
    <w:p w:rsidR="00000000" w:rsidDel="00000000" w:rsidP="00000000" w:rsidRDefault="00000000" w:rsidRPr="00000000" w14:paraId="00000015">
      <w:pPr>
        <w:spacing w:after="0" w:lineRule="auto"/>
        <w:jc w:val="both"/>
        <w:rPr>
          <w:b w:val="1"/>
          <w:color w:val="222222"/>
        </w:rPr>
      </w:pPr>
      <w:r w:rsidDel="00000000" w:rsidR="00000000" w:rsidRPr="00000000">
        <w:rPr>
          <w:rtl w:val="0"/>
        </w:rPr>
      </w:r>
    </w:p>
    <w:p w:rsidR="00000000" w:rsidDel="00000000" w:rsidP="00000000" w:rsidRDefault="00000000" w:rsidRPr="00000000" w14:paraId="00000016">
      <w:pPr>
        <w:spacing w:after="0" w:lineRule="auto"/>
        <w:jc w:val="both"/>
        <w:rPr>
          <w:rFonts w:ascii="Calibri" w:cs="Calibri" w:eastAsia="Calibri" w:hAnsi="Calibri"/>
          <w:b w:val="1"/>
          <w:color w:val="222222"/>
        </w:rPr>
      </w:pPr>
      <w:r w:rsidDel="00000000" w:rsidR="00000000" w:rsidRPr="00000000">
        <w:rPr>
          <w:rFonts w:ascii="Calibri" w:cs="Calibri" w:eastAsia="Calibri" w:hAnsi="Calibri"/>
          <w:b w:val="1"/>
          <w:color w:val="222222"/>
          <w:rtl w:val="0"/>
        </w:rPr>
        <w:t xml:space="preserve">Year 5 and 6 Bikeabilty</w:t>
      </w:r>
    </w:p>
    <w:p w:rsidR="00000000" w:rsidDel="00000000" w:rsidP="00000000" w:rsidRDefault="00000000" w:rsidRPr="00000000" w14:paraId="00000017">
      <w:pPr>
        <w:spacing w:after="0" w:lineRule="auto"/>
        <w:jc w:val="both"/>
        <w:rPr>
          <w:rFonts w:ascii="Calibri" w:cs="Calibri" w:eastAsia="Calibri" w:hAnsi="Calibri"/>
          <w:color w:val="222222"/>
        </w:rPr>
      </w:pPr>
      <w:r w:rsidDel="00000000" w:rsidR="00000000" w:rsidRPr="00000000">
        <w:rPr>
          <w:color w:val="222222"/>
          <w:rtl w:val="0"/>
        </w:rPr>
        <w:t xml:space="preserve">Year 5 and 6 who have signed up for Bikeability have come home with a consent form today. Please could this be returned as soon as possible. </w:t>
      </w:r>
      <w:r w:rsidDel="00000000" w:rsidR="00000000" w:rsidRPr="00000000">
        <w:rPr>
          <w:b w:val="1"/>
          <w:color w:val="222222"/>
          <w:rtl w:val="0"/>
        </w:rPr>
        <w:t xml:space="preserve">There are still 20 spaces remaining.</w:t>
      </w:r>
      <w:r w:rsidDel="00000000" w:rsidR="00000000" w:rsidRPr="00000000">
        <w:rPr>
          <w:color w:val="222222"/>
          <w:rtl w:val="0"/>
        </w:rPr>
        <w:t xml:space="preserve"> Please sign up on Parent Pay if your child would like to take part. There is no charge for children in receipt of free school meals. </w:t>
      </w:r>
      <w:r w:rsidDel="00000000" w:rsidR="00000000" w:rsidRPr="00000000">
        <w:rPr>
          <w:rtl w:val="0"/>
        </w:rPr>
      </w:r>
    </w:p>
    <w:p w:rsidR="00000000" w:rsidDel="00000000" w:rsidP="00000000" w:rsidRDefault="00000000" w:rsidRPr="00000000" w14:paraId="00000018">
      <w:pPr>
        <w:spacing w:after="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19">
      <w:pPr>
        <w:spacing w:after="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Help your child with home reading </w:t>
      </w:r>
    </w:p>
    <w:p w:rsidR="00000000" w:rsidDel="00000000" w:rsidP="00000000" w:rsidRDefault="00000000" w:rsidRPr="00000000" w14:paraId="0000001A">
      <w:pPr>
        <w:spacing w:after="0" w:lineRule="auto"/>
        <w:jc w:val="both"/>
        <w:rPr/>
      </w:pPr>
      <w:r w:rsidDel="00000000" w:rsidR="00000000" w:rsidRPr="00000000">
        <w:rPr>
          <w:rFonts w:ascii="Calibri" w:cs="Calibri" w:eastAsia="Calibri" w:hAnsi="Calibri"/>
          <w:rtl w:val="0"/>
        </w:rPr>
        <w:t xml:space="preserve">Please can you make sure that you hear your child read their school reading book 5 days each week. This needs to be recorded in their reading record book. At KS1 we ask parents and carers to fill out the comments, whereas in KS2, the children should be recording what they have read and writing a comment. Both reading books and reading record books need to be in school EVERY DAY!</w:t>
      </w:r>
      <w:r w:rsidDel="00000000" w:rsidR="00000000" w:rsidRPr="00000000">
        <w:rPr>
          <w:rtl w:val="0"/>
        </w:rPr>
        <w:t xml:space="preserve"> </w:t>
      </w:r>
    </w:p>
    <w:p w:rsidR="00000000" w:rsidDel="00000000" w:rsidP="00000000" w:rsidRDefault="00000000" w:rsidRPr="00000000" w14:paraId="0000001B">
      <w:pPr>
        <w:spacing w:after="0" w:lineRule="auto"/>
        <w:jc w:val="both"/>
        <w:rPr>
          <w:b w:val="1"/>
        </w:rPr>
      </w:pPr>
      <w:r w:rsidDel="00000000" w:rsidR="00000000" w:rsidRPr="00000000">
        <w:rPr>
          <w:rtl w:val="0"/>
        </w:rPr>
      </w:r>
    </w:p>
    <w:p w:rsidR="00000000" w:rsidDel="00000000" w:rsidP="00000000" w:rsidRDefault="00000000" w:rsidRPr="00000000" w14:paraId="0000001C">
      <w:pPr>
        <w:spacing w:after="0" w:lineRule="auto"/>
        <w:jc w:val="both"/>
        <w:rPr/>
      </w:pPr>
      <w:r w:rsidDel="00000000" w:rsidR="00000000" w:rsidRPr="00000000">
        <w:rPr>
          <w:b w:val="1"/>
          <w:rtl w:val="0"/>
        </w:rPr>
        <w:t xml:space="preserve">Dinners</w:t>
      </w:r>
      <w:r w:rsidDel="00000000" w:rsidR="00000000" w:rsidRPr="00000000">
        <w:rPr>
          <w:rtl w:val="0"/>
        </w:rPr>
      </w:r>
    </w:p>
    <w:p w:rsidR="00000000" w:rsidDel="00000000" w:rsidP="00000000" w:rsidRDefault="00000000" w:rsidRPr="00000000" w14:paraId="0000001D">
      <w:pPr>
        <w:spacing w:after="0" w:lineRule="auto"/>
        <w:jc w:val="both"/>
        <w:rPr/>
      </w:pPr>
      <w:r w:rsidDel="00000000" w:rsidR="00000000" w:rsidRPr="00000000">
        <w:rPr>
          <w:rtl w:val="0"/>
        </w:rPr>
        <w:t xml:space="preserve">Dinners  </w:t>
      </w:r>
      <w:r w:rsidDel="00000000" w:rsidR="00000000" w:rsidRPr="00000000">
        <w:rPr>
          <w:b w:val="1"/>
          <w:rtl w:val="0"/>
        </w:rPr>
        <w:t xml:space="preserve">MUST </w:t>
      </w:r>
      <w:r w:rsidDel="00000000" w:rsidR="00000000" w:rsidRPr="00000000">
        <w:rPr>
          <w:rtl w:val="0"/>
        </w:rPr>
        <w:t xml:space="preserve">be ordered by Thursday every week for the following week on ParentPay. </w:t>
      </w:r>
    </w:p>
    <w:p w:rsidR="00000000" w:rsidDel="00000000" w:rsidP="00000000" w:rsidRDefault="00000000" w:rsidRPr="00000000" w14:paraId="0000001E">
      <w:pPr>
        <w:spacing w:after="0" w:lineRule="auto"/>
        <w:jc w:val="both"/>
        <w:rPr/>
      </w:pPr>
      <w:r w:rsidDel="00000000" w:rsidR="00000000" w:rsidRPr="00000000">
        <w:rPr>
          <w:rtl w:val="0"/>
        </w:rPr>
        <w:t xml:space="preserve">If nothing is ordered and your child is expecting a meal we will no longer be able to provide one and you will have to bring a packed lunch up for them straight away.</w:t>
      </w:r>
    </w:p>
    <w:p w:rsidR="00000000" w:rsidDel="00000000" w:rsidP="00000000" w:rsidRDefault="00000000" w:rsidRPr="00000000" w14:paraId="0000001F">
      <w:pPr>
        <w:spacing w:after="0" w:lineRule="auto"/>
        <w:jc w:val="both"/>
        <w:rPr/>
      </w:pPr>
      <w:r w:rsidDel="00000000" w:rsidR="00000000" w:rsidRPr="00000000">
        <w:rPr>
          <w:rtl w:val="0"/>
        </w:rPr>
      </w:r>
    </w:p>
    <w:p w:rsidR="00000000" w:rsidDel="00000000" w:rsidP="00000000" w:rsidRDefault="00000000" w:rsidRPr="00000000" w14:paraId="00000020">
      <w:pPr>
        <w:spacing w:after="0" w:lineRule="auto"/>
        <w:jc w:val="both"/>
        <w:rPr/>
      </w:pPr>
      <w:r w:rsidDel="00000000" w:rsidR="00000000" w:rsidRPr="00000000">
        <w:rPr>
          <w:rtl w:val="0"/>
        </w:rPr>
        <w:t xml:space="preserve">As you know we are part of the MAT and our catering providers have to follow their strict guidelines with regards to ordering. We are now a hub kitchen for 6 other schools and cook over 800 meals a day so we would really appreciate your support with this.</w:t>
      </w:r>
    </w:p>
    <w:p w:rsidR="00000000" w:rsidDel="00000000" w:rsidP="00000000" w:rsidRDefault="00000000" w:rsidRPr="00000000" w14:paraId="00000021">
      <w:pPr>
        <w:spacing w:after="0" w:lineRule="auto"/>
        <w:jc w:val="both"/>
        <w:rPr/>
      </w:pPr>
      <w:r w:rsidDel="00000000" w:rsidR="00000000" w:rsidRPr="00000000">
        <w:rPr>
          <w:rtl w:val="0"/>
        </w:rPr>
        <w:t xml:space="preserve">Any problems at all with Parentpay, please just call.</w:t>
      </w:r>
    </w:p>
    <w:p w:rsidR="00000000" w:rsidDel="00000000" w:rsidP="00000000" w:rsidRDefault="00000000" w:rsidRPr="00000000" w14:paraId="00000022">
      <w:pPr>
        <w:spacing w:after="0" w:lineRule="auto"/>
        <w:jc w:val="both"/>
        <w:rPr>
          <w:i w:val="1"/>
        </w:rPr>
      </w:pPr>
      <w:r w:rsidDel="00000000" w:rsidR="00000000" w:rsidRPr="00000000">
        <w:rPr>
          <w:rtl w:val="0"/>
        </w:rPr>
      </w:r>
    </w:p>
    <w:p w:rsidR="00000000" w:rsidDel="00000000" w:rsidP="00000000" w:rsidRDefault="00000000" w:rsidRPr="00000000" w14:paraId="00000023">
      <w:pPr>
        <w:spacing w:after="0" w:lineRule="auto"/>
        <w:jc w:val="both"/>
        <w:rPr>
          <w:i w:val="1"/>
        </w:rPr>
      </w:pPr>
      <w:r w:rsidDel="00000000" w:rsidR="00000000" w:rsidRPr="00000000">
        <w:rPr>
          <w:rtl w:val="0"/>
        </w:rPr>
      </w:r>
    </w:p>
    <w:p w:rsidR="00000000" w:rsidDel="00000000" w:rsidP="00000000" w:rsidRDefault="00000000" w:rsidRPr="00000000" w14:paraId="00000024">
      <w:pPr>
        <w:spacing w:after="0" w:lineRule="auto"/>
        <w:jc w:val="both"/>
        <w:rPr>
          <w:i w:val="1"/>
        </w:rPr>
      </w:pPr>
      <w:r w:rsidDel="00000000" w:rsidR="00000000" w:rsidRPr="00000000">
        <w:rPr>
          <w:rtl w:val="0"/>
        </w:rPr>
      </w:r>
    </w:p>
    <w:p w:rsidR="00000000" w:rsidDel="00000000" w:rsidP="00000000" w:rsidRDefault="00000000" w:rsidRPr="00000000" w14:paraId="00000025">
      <w:pPr>
        <w:spacing w:after="0" w:lineRule="auto"/>
        <w:jc w:val="both"/>
        <w:rPr>
          <w:b w:val="1"/>
        </w:rPr>
      </w:pPr>
      <w:r w:rsidDel="00000000" w:rsidR="00000000" w:rsidRPr="00000000">
        <w:rPr>
          <w:b w:val="1"/>
          <w:rtl w:val="0"/>
        </w:rPr>
        <w:t xml:space="preserve">School Uniform</w:t>
      </w:r>
    </w:p>
    <w:p w:rsidR="00000000" w:rsidDel="00000000" w:rsidP="00000000" w:rsidRDefault="00000000" w:rsidRPr="00000000" w14:paraId="00000026">
      <w:pPr>
        <w:spacing w:after="0" w:lineRule="auto"/>
        <w:jc w:val="both"/>
        <w:rPr/>
      </w:pPr>
      <w:r w:rsidDel="00000000" w:rsidR="00000000" w:rsidRPr="00000000">
        <w:rPr>
          <w:rtl w:val="0"/>
        </w:rPr>
        <w:t xml:space="preserve">Thank you for ensuring all of the children returned to school looking smart in their school uniform, including black footwear.  A little reminder however is required for PE Kit.  All PE kits should be free from any logo or brand name, apart from the school logo.</w:t>
      </w:r>
    </w:p>
    <w:p w:rsidR="00000000" w:rsidDel="00000000" w:rsidP="00000000" w:rsidRDefault="00000000" w:rsidRPr="00000000" w14:paraId="00000027">
      <w:pPr>
        <w:spacing w:after="0" w:lineRule="auto"/>
        <w:jc w:val="both"/>
        <w:rPr/>
      </w:pPr>
      <w:r w:rsidDel="00000000" w:rsidR="00000000" w:rsidRPr="00000000">
        <w:rPr>
          <w:rtl w:val="0"/>
        </w:rPr>
      </w:r>
    </w:p>
    <w:p w:rsidR="00000000" w:rsidDel="00000000" w:rsidP="00000000" w:rsidRDefault="00000000" w:rsidRPr="00000000" w14:paraId="00000028">
      <w:pPr>
        <w:spacing w:after="0" w:lineRule="auto"/>
        <w:jc w:val="both"/>
        <w:rPr/>
      </w:pPr>
      <w:r w:rsidDel="00000000" w:rsidR="00000000" w:rsidRPr="00000000">
        <w:rPr>
          <w:rtl w:val="0"/>
        </w:rPr>
        <w:t xml:space="preserve">Tee Shirt or Polo Shirt - White</w:t>
      </w:r>
    </w:p>
    <w:p w:rsidR="00000000" w:rsidDel="00000000" w:rsidP="00000000" w:rsidRDefault="00000000" w:rsidRPr="00000000" w14:paraId="00000029">
      <w:pPr>
        <w:spacing w:after="0" w:lineRule="auto"/>
        <w:jc w:val="both"/>
        <w:rPr/>
      </w:pPr>
      <w:r w:rsidDel="00000000" w:rsidR="00000000" w:rsidRPr="00000000">
        <w:rPr>
          <w:rtl w:val="0"/>
        </w:rPr>
        <w:t xml:space="preserve">PE Shorts - Black</w:t>
      </w:r>
    </w:p>
    <w:p w:rsidR="00000000" w:rsidDel="00000000" w:rsidP="00000000" w:rsidRDefault="00000000" w:rsidRPr="00000000" w14:paraId="0000002A">
      <w:pPr>
        <w:spacing w:after="0" w:lineRule="auto"/>
        <w:jc w:val="both"/>
        <w:rPr>
          <w:b w:val="1"/>
        </w:rPr>
      </w:pPr>
      <w:r w:rsidDel="00000000" w:rsidR="00000000" w:rsidRPr="00000000">
        <w:rPr>
          <w:rtl w:val="0"/>
        </w:rPr>
        <w:t xml:space="preserve">Trainers or Daps - Black or White</w:t>
      </w:r>
      <w:r w:rsidDel="00000000" w:rsidR="00000000" w:rsidRPr="00000000">
        <w:rPr>
          <w:rtl w:val="0"/>
        </w:rPr>
      </w:r>
    </w:p>
    <w:p w:rsidR="00000000" w:rsidDel="00000000" w:rsidP="00000000" w:rsidRDefault="00000000" w:rsidRPr="00000000" w14:paraId="0000002B">
      <w:pPr>
        <w:spacing w:after="0" w:before="240" w:line="240" w:lineRule="auto"/>
        <w:jc w:val="both"/>
        <w:rPr>
          <w:b w:val="1"/>
        </w:rPr>
      </w:pPr>
      <w:r w:rsidDel="00000000" w:rsidR="00000000" w:rsidRPr="00000000">
        <w:rPr>
          <w:b w:val="1"/>
          <w:rtl w:val="0"/>
        </w:rPr>
        <w:t xml:space="preserve">Year 6 camp - Monday 26th </w:t>
      </w:r>
    </w:p>
    <w:p w:rsidR="00000000" w:rsidDel="00000000" w:rsidP="00000000" w:rsidRDefault="00000000" w:rsidRPr="00000000" w14:paraId="0000002C">
      <w:pPr>
        <w:spacing w:after="0" w:before="240" w:line="240" w:lineRule="auto"/>
        <w:jc w:val="both"/>
        <w:rPr/>
      </w:pPr>
      <w:r w:rsidDel="00000000" w:rsidR="00000000" w:rsidRPr="00000000">
        <w:rPr>
          <w:rtl w:val="0"/>
        </w:rPr>
        <w:t xml:space="preserve">Year 6 are excited and ready to set off on their residential. Please drop your child with their luggage in the school hall on Monday and then leave your child to go and register in class. You may wait on Longfellow Road to wave us off at 9.15am. Please remember all medication must be sent in its prescribed box with a completed medical form. </w:t>
      </w:r>
    </w:p>
    <w:p w:rsidR="00000000" w:rsidDel="00000000" w:rsidP="00000000" w:rsidRDefault="00000000" w:rsidRPr="00000000" w14:paraId="0000002D">
      <w:pPr>
        <w:spacing w:after="0" w:before="240" w:line="240" w:lineRule="auto"/>
        <w:jc w:val="both"/>
        <w:rPr>
          <w:b w:val="1"/>
        </w:rPr>
      </w:pPr>
      <w:r w:rsidDel="00000000" w:rsidR="00000000" w:rsidRPr="00000000">
        <w:rPr>
          <w:b w:val="1"/>
          <w:rtl w:val="0"/>
        </w:rPr>
        <w:t xml:space="preserve">Harvest</w:t>
      </w:r>
      <w:r w:rsidDel="00000000" w:rsidR="00000000" w:rsidRPr="00000000">
        <w:drawing>
          <wp:anchor allowOverlap="1" behindDoc="0" distB="114300" distT="114300" distL="114300" distR="114300" hidden="0" layoutInCell="1" locked="0" relativeHeight="0" simplePos="0">
            <wp:simplePos x="0" y="0"/>
            <wp:positionH relativeFrom="column">
              <wp:posOffset>1809750</wp:posOffset>
            </wp:positionH>
            <wp:positionV relativeFrom="paragraph">
              <wp:posOffset>380082</wp:posOffset>
            </wp:positionV>
            <wp:extent cx="1481138" cy="866740"/>
            <wp:effectExtent b="0" l="0" r="0" t="0"/>
            <wp:wrapSquare wrapText="bothSides" distB="114300" distT="114300" distL="114300" distR="114300"/>
            <wp:docPr id="25"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1481138" cy="866740"/>
                    </a:xfrm>
                    <a:prstGeom prst="rect"/>
                    <a:ln/>
                  </pic:spPr>
                </pic:pic>
              </a:graphicData>
            </a:graphic>
          </wp:anchor>
        </w:drawing>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We’re celebrating Harvest at the church on Tuesday 4</w:t>
      </w:r>
      <w:r w:rsidDel="00000000" w:rsidR="00000000" w:rsidRPr="00000000">
        <w:rPr>
          <w:vertAlign w:val="superscript"/>
          <w:rtl w:val="0"/>
        </w:rPr>
        <w:t xml:space="preserve">th</w:t>
      </w:r>
      <w:r w:rsidDel="00000000" w:rsidR="00000000" w:rsidRPr="00000000">
        <w:rPr>
          <w:rtl w:val="0"/>
        </w:rPr>
        <w:t xml:space="preserve">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October.  This is for children only due to space.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This year we are asking for donations to be made to the Somer Valley Food Bank. Drop off points can be found below.</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drawing>
          <wp:inline distB="114300" distT="114300" distL="114300" distR="114300">
            <wp:extent cx="3095625" cy="4959362"/>
            <wp:effectExtent b="0" l="0" r="0" t="0"/>
            <wp:docPr id="26"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3095625" cy="4959362"/>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tl w:val="0"/>
        </w:rPr>
        <w:t xml:space="preserve">Hello Yellow - Monday 10th October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highlight w:val="white"/>
          <w:rtl w:val="0"/>
        </w:rPr>
        <w:t xml:space="preserve">This World Mental Health Day, thousands across the country are coming together to say #HelloYellow. </w:t>
      </w:r>
      <w:r w:rsidDel="00000000" w:rsidR="00000000" w:rsidRPr="00000000">
        <w:rPr>
          <w:rtl w:val="0"/>
        </w:rPr>
        <w:t xml:space="preserve">We will be taking part in #HelloYellow and raising vital funds to support Young Minds Children’s Mental Health Charity.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3D">
      <w:pPr>
        <w:widowControl w:val="0"/>
        <w:spacing w:after="0" w:line="240" w:lineRule="auto"/>
        <w:rPr/>
      </w:pPr>
      <w:r w:rsidDel="00000000" w:rsidR="00000000" w:rsidRPr="00000000">
        <w:rPr>
          <w:rtl w:val="0"/>
        </w:rPr>
        <w:t xml:space="preserve">To take part, please send children in wearing yellow or a yellow accessory.</w:t>
      </w:r>
    </w:p>
    <w:p w:rsidR="00000000" w:rsidDel="00000000" w:rsidP="00000000" w:rsidRDefault="00000000" w:rsidRPr="00000000" w14:paraId="0000003E">
      <w:pPr>
        <w:spacing w:after="0" w:before="240" w:line="240" w:lineRule="auto"/>
        <w:jc w:val="both"/>
        <w:rPr>
          <w:b w:val="1"/>
        </w:rPr>
      </w:pPr>
      <w:r w:rsidDel="00000000" w:rsidR="00000000" w:rsidRPr="00000000">
        <w:rPr>
          <w:b w:val="1"/>
          <w:rtl w:val="0"/>
        </w:rPr>
        <w:t xml:space="preserve">We'll have buckets out on the playground for donations!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Diary Dates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October</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tl w:val="0"/>
        </w:rPr>
        <w:t xml:space="preserve">Tues 4 </w:t>
        <w:tab/>
        <w:tab/>
      </w:r>
      <w:r w:rsidDel="00000000" w:rsidR="00000000" w:rsidRPr="00000000">
        <w:rPr>
          <w:rFonts w:ascii="Arial" w:cs="Arial" w:eastAsia="Arial" w:hAnsi="Arial"/>
          <w:sz w:val="20"/>
          <w:szCs w:val="20"/>
          <w:rtl w:val="0"/>
        </w:rPr>
        <w:t xml:space="preserve">Harvest church service - pupils only</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Tues 4</w:t>
        <w:tab/>
        <w:tab/>
        <w:t xml:space="preserve">Nigel Coles Photos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Weds 5</w:t>
        <w:tab/>
        <w:tab/>
        <w:t xml:space="preserve">Nigel Coles Photos</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Mon 17</w:t>
        <w:tab/>
        <w:t xml:space="preserve">&amp; </w:t>
        <w:tab/>
        <w:t xml:space="preserve">Virtual Parents evening - details to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Thurs 20</w:t>
        <w:tab/>
        <w:t xml:space="preserve">follow</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21</w:t>
        <w:tab/>
        <w:tab/>
        <w:t xml:space="preserve">Inset Day</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24 – Fri 28</w:t>
        <w:tab/>
        <w:t xml:space="preserve">Half Term</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31</w:t>
        <w:tab/>
        <w:tab/>
        <w:t xml:space="preserve">Pupils return to school </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November</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Thurs 10</w:t>
      </w:r>
      <w:r w:rsidDel="00000000" w:rsidR="00000000" w:rsidRPr="00000000">
        <w:rPr>
          <w:b w:val="1"/>
          <w:rtl w:val="0"/>
        </w:rPr>
        <w:tab/>
      </w:r>
      <w:r w:rsidDel="00000000" w:rsidR="00000000" w:rsidRPr="00000000">
        <w:rPr>
          <w:rtl w:val="0"/>
        </w:rPr>
        <w:t xml:space="preserve">Bedtime story night (Nursery - Yr3)</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ab/>
        <w:tab/>
        <w:t xml:space="preserve">Poetry Slam - (Yr 4- 6 in hall)</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Mon 14</w:t>
        <w:tab/>
        <w:tab/>
        <w:t xml:space="preserve">Start of Anti Bullying Week</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Thurs 24</w:t>
        <w:tab/>
        <w:t xml:space="preserve">Westfield Christmas Light Switch On</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December</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t xml:space="preserve">Fri 2 &amp; Thurs 8</w:t>
      </w:r>
      <w:r w:rsidDel="00000000" w:rsidR="00000000" w:rsidRPr="00000000">
        <w:rPr>
          <w:b w:val="1"/>
          <w:rtl w:val="0"/>
        </w:rPr>
        <w:t xml:space="preserve">  </w:t>
      </w:r>
      <w:r w:rsidDel="00000000" w:rsidR="00000000" w:rsidRPr="00000000">
        <w:rPr>
          <w:rtl w:val="0"/>
        </w:rPr>
        <w:t xml:space="preserve">Pantomime in school for all children</w:t>
      </w:r>
      <w:r w:rsidDel="00000000" w:rsidR="00000000" w:rsidRPr="00000000">
        <w:rPr>
          <w:b w:val="1"/>
          <w:rtl w:val="0"/>
        </w:rPr>
        <w:t xml:space="preserve">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Mon 5</w:t>
        <w:tab/>
        <w:tab/>
      </w:r>
      <w:r w:rsidDel="00000000" w:rsidR="00000000" w:rsidRPr="00000000">
        <w:rPr>
          <w:rtl w:val="0"/>
        </w:rPr>
        <w:t xml:space="preserve">Year 2 Nativity  9.15am &amp; 2.15pm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t xml:space="preserve">Tues 6</w:t>
        <w:tab/>
        <w:tab/>
        <w:t xml:space="preserve">Year 1 Nativity 9.15am &amp; 2.15pm</w:t>
      </w:r>
      <w:r w:rsidDel="00000000" w:rsidR="00000000" w:rsidRPr="00000000">
        <w:rPr>
          <w:rFonts w:ascii="Arial" w:cs="Arial" w:eastAsia="Arial" w:hAnsi="Arial"/>
          <w:rtl w:val="0"/>
        </w:rPr>
        <w:t xml:space="preserve">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Arial" w:cs="Arial" w:eastAsia="Arial" w:hAnsi="Arial"/>
          <w:rtl w:val="0"/>
        </w:rPr>
        <w:t xml:space="preserve">Wed 7</w:t>
        <w:tab/>
        <w:tab/>
      </w:r>
      <w:r w:rsidDel="00000000" w:rsidR="00000000" w:rsidRPr="00000000">
        <w:rPr>
          <w:rtl w:val="0"/>
        </w:rPr>
        <w:t xml:space="preserve">Reception Nativity 9.15am  &amp; 2.15pm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Tues 13</w:t>
        <w:tab/>
        <w:tab/>
        <w:t xml:space="preserve">Christmas Service</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Wed 14</w:t>
        <w:tab/>
        <w:tab/>
      </w:r>
      <w:r w:rsidDel="00000000" w:rsidR="00000000" w:rsidRPr="00000000">
        <w:rPr>
          <w:rtl w:val="0"/>
        </w:rPr>
        <w:t xml:space="preserve">Christmas Jumper Day</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tab/>
        <w:t xml:space="preserve">              Christmas Dinner</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Fri 16</w:t>
        <w:tab/>
        <w:tab/>
        <w:t xml:space="preserve">End of Term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Mon 19 – Mon 2 Christmas Holidays</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January</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Tues 3</w:t>
        <w:tab/>
        <w:tab/>
        <w:t xml:space="preserve">Inset Day</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Weds 4</w:t>
        <w:tab/>
        <w:tab/>
        <w:t xml:space="preserve">Pupils return to school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February</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10</w:t>
        <w:tab/>
        <w:tab/>
        <w:t xml:space="preserve">End of Term</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13 – Fri 17</w:t>
        <w:tab/>
        <w:t xml:space="preserve">Half Term</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20</w:t>
        <w:tab/>
        <w:tab/>
        <w:t xml:space="preserve">Pupils return to school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March</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Thurs 2</w:t>
        <w:tab/>
        <w:tab/>
        <w:t xml:space="preserve">World Book Day</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31</w:t>
        <w:tab/>
        <w:tab/>
        <w:t xml:space="preserve">End of Term</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April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3 – Fri 14</w:t>
        <w:tab/>
        <w:t xml:space="preserve">Easter Holidays</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17</w:t>
        <w:tab/>
        <w:tab/>
        <w:t xml:space="preserve">Inset Day</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Tues 18</w:t>
        <w:tab/>
        <w:tab/>
        <w:t xml:space="preserve">Pupils return to school</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May</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Wed 3 – Fri 5 </w:t>
        <w:tab/>
        <w:t xml:space="preserve">Year 4 Camp</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26</w:t>
        <w:tab/>
        <w:tab/>
        <w:t xml:space="preserve">End of Term</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29 – Fri 2</w:t>
        <w:tab/>
        <w:t xml:space="preserve">Half Term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June</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5</w:t>
        <w:tab/>
        <w:tab/>
        <w:t xml:space="preserve">Pupils return to school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July</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10 – Fri 14</w:t>
        <w:tab/>
        <w:t xml:space="preserve">Fantastic Futures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21</w:t>
        <w:tab/>
        <w:tab/>
        <w:t xml:space="preserve">End of school year</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E">
      <w:pPr>
        <w:widowControl w:val="0"/>
        <w:spacing w:after="0" w:line="240" w:lineRule="auto"/>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3098165" cy="4382219"/>
            <wp:effectExtent b="0" l="0" r="0" t="0"/>
            <wp:docPr descr="N:\Image_bc8f (100).jpg" id="27" name="image3.jpg"/>
            <a:graphic>
              <a:graphicData uri="http://schemas.openxmlformats.org/drawingml/2006/picture">
                <pic:pic>
                  <pic:nvPicPr>
                    <pic:cNvPr descr="N:\Image_bc8f (100).jpg" id="0" name="image3.jpg"/>
                    <pic:cNvPicPr preferRelativeResize="0"/>
                  </pic:nvPicPr>
                  <pic:blipFill>
                    <a:blip r:embed="rId16"/>
                    <a:srcRect b="0" l="0" r="0" t="0"/>
                    <a:stretch>
                      <a:fillRect/>
                    </a:stretch>
                  </pic:blipFill>
                  <pic:spPr>
                    <a:xfrm>
                      <a:off x="0" y="0"/>
                      <a:ext cx="3098165" cy="4382219"/>
                    </a:xfrm>
                    <a:prstGeom prst="rect"/>
                    <a:ln/>
                  </pic:spPr>
                </pic:pic>
              </a:graphicData>
            </a:graphic>
          </wp:inline>
        </w:drawing>
      </w:r>
      <w:r w:rsidDel="00000000" w:rsidR="00000000" w:rsidRPr="00000000">
        <w:rPr>
          <w:rtl w:val="0"/>
        </w:rPr>
      </w:r>
    </w:p>
    <w:sectPr>
      <w:headerReference r:id="rId17"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pict>
        <v:shape id="_x0000_s2052" style="position:absolute;left:0;text-align:left;margin-left:432.45pt;margin-top:-20.7pt;width:82.6pt;height:74.95pt;z-index:-251656192;mso-position-horizontal:absolute;mso-position-vertical:absolute;mso-position-horizontal-relative:margin;mso-position-vertical-relative:text;" wrapcoords="8247 216 6480 648 2945 3024 2945 3888 1375 7128 982 10584 0 11664 0 12528 2356 17496 2356 19440 7462 20952 13549 21168 14335 21168 16298 20952 18262 18792 18458 17496 20225 14688 20225 14040 21600 10368 20422 7128 18458 3672 19047 1728 15905 432 9033 216 8247 216" type="#_x0000_t75">
          <v:imagedata r:id="rId1" o:title=""/>
          <w10:wrap type="tight"/>
        </v:shape>
        <o:OLEObject DrawAspect="Content" r:id="rId2" ObjectID="_1724834592" ProgID="MS_ClipArt_Gallery.5" ShapeID="_x0000_s2052" Type="Embed"/>
      </w:pict>
    </w:r>
    <w:r w:rsidDel="00000000" w:rsidR="00000000" w:rsidRPr="00000000">
      <w:pict>
        <v:shape id="_x0000_s2051" style="position:absolute;left:0;text-align:left;margin-left:4.05pt;margin-top:-20.7pt;width:90.05pt;height:81.45pt;z-index:-251657216;mso-position-horizontal:absolute;mso-position-vertical:absolute;mso-position-horizontal-relative:margin;mso-position-vertical-relative:text;" wrapcoords="6300 198 4320 1783 3960 2180 4320 3369 1080 6539 0 7134 0 7530 5760 21006 6840 21006 7020 21006 9720 19222 13320 19222 20160 17042 20160 12881 20880 12881 21420 11494 21240 4360 19980 3567 16200 3369 16380 1189 13860 198 7740 198 6300 198" type="#_x0000_t75">
          <v:imagedata r:id="rId3" o:title=""/>
          <w10:wrap type="tight"/>
        </v:shape>
        <o:OLEObject DrawAspect="Content" r:id="rId4" ObjectID="_1724834593" ProgID="MS_ClipArt_Gallery.5" ShapeID="_x0000_s2051" Type="Embed"/>
      </w:pict>
    </w:r>
  </w:p>
  <w:p w:rsidR="00000000" w:rsidDel="00000000" w:rsidP="00000000" w:rsidRDefault="00000000" w:rsidRPr="00000000" w14:paraId="00000082">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83">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84">
    <w:pPr>
      <w:spacing w:after="0" w:line="240" w:lineRule="auto"/>
      <w:jc w:val="center"/>
      <w:rPr>
        <w:rFonts w:ascii="Comic Sans MS" w:cs="Comic Sans MS" w:eastAsia="Comic Sans MS" w:hAnsi="Comic Sans MS"/>
        <w:sz w:val="24"/>
        <w:szCs w:val="24"/>
      </w:rPr>
    </w:pPr>
    <w:hyperlink r:id="rId5">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85">
    <w:pPr>
      <w:tabs>
        <w:tab w:val="left" w:pos="900"/>
        <w:tab w:val="left" w:pos="1530"/>
        <w:tab w:val="left" w:pos="1830"/>
        <w:tab w:val="center"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1"/>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1000" w:hRule="atLeast"/>
        <w:tblHeader w:val="0"/>
      </w:trPr>
      <w:tc>
        <w:tcPr/>
        <w:p w:rsidR="00000000" w:rsidDel="00000000" w:rsidP="00000000" w:rsidRDefault="00000000" w:rsidRPr="00000000" w14:paraId="00000086">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Friday Note </w:t>
          </w:r>
        </w:p>
        <w:p w:rsidR="00000000" w:rsidDel="00000000" w:rsidP="00000000" w:rsidRDefault="00000000" w:rsidRPr="00000000" w14:paraId="00000087">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23 September 2022</w:t>
          </w:r>
        </w:p>
      </w:tc>
    </w:tr>
  </w:tbl>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43759"/>
    <w:pPr>
      <w:spacing w:after="200" w:line="276" w:lineRule="auto"/>
    </w:pPr>
    <w:rPr>
      <w:lang w:eastAsia="en-US"/>
    </w:rPr>
  </w:style>
  <w:style w:type="paragraph" w:styleId="Heading1">
    <w:name w:val="heading 1"/>
    <w:basedOn w:val="Normal"/>
    <w:next w:val="Normal"/>
    <w:link w:val="Heading1Char"/>
    <w:uiPriority w:val="9"/>
    <w:qFormat w:val="1"/>
    <w:locked w:val="1"/>
    <w:rsid w:val="00536982"/>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link w:val="Heading2Char"/>
    <w:unhideWhenUsed w:val="1"/>
    <w:qFormat w:val="1"/>
    <w:locked w:val="1"/>
    <w:rsid w:val="00E6537B"/>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Heading4">
    <w:name w:val="heading 4"/>
    <w:basedOn w:val="Normal"/>
    <w:next w:val="Normal"/>
    <w:link w:val="Heading4Char"/>
    <w:semiHidden w:val="1"/>
    <w:unhideWhenUsed w:val="1"/>
    <w:qFormat w:val="1"/>
    <w:locked w:val="1"/>
    <w:rsid w:val="00A80DD8"/>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paragraph" w:styleId="Heading5">
    <w:name w:val="heading 5"/>
    <w:basedOn w:val="Normal"/>
    <w:next w:val="Normal"/>
    <w:link w:val="Heading5Char"/>
    <w:qFormat w:val="1"/>
    <w:locked w:val="1"/>
    <w:rsid w:val="005320A7"/>
    <w:pPr>
      <w:keepNext w:val="1"/>
      <w:spacing w:after="0" w:line="240" w:lineRule="auto"/>
      <w:jc w:val="both"/>
      <w:outlineLvl w:val="4"/>
    </w:pPr>
    <w:rPr>
      <w:rFonts w:ascii="Comic Sans MS" w:eastAsia="Times New Roman" w:hAnsi="Comic Sans MS"/>
      <w:sz w:val="24"/>
      <w:szCs w:val="24"/>
      <w:u w:val="single"/>
    </w:rPr>
  </w:style>
  <w:style w:type="paragraph" w:styleId="Heading6">
    <w:name w:val="heading 6"/>
    <w:basedOn w:val="Normal"/>
    <w:next w:val="Normal"/>
    <w:link w:val="Heading6Char"/>
    <w:qFormat w:val="1"/>
    <w:locked w:val="1"/>
    <w:rsid w:val="005320A7"/>
    <w:pPr>
      <w:keepNext w:val="1"/>
      <w:spacing w:after="0" w:line="240" w:lineRule="auto"/>
      <w:outlineLvl w:val="5"/>
    </w:pPr>
    <w:rPr>
      <w:rFonts w:ascii="Times New Roman" w:eastAsia="Times New Roman" w:hAnsi="Times New Roman"/>
      <w:sz w:val="52"/>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rsid w:val="00B55CBD"/>
    <w:pPr>
      <w:tabs>
        <w:tab w:val="center" w:pos="4513"/>
        <w:tab w:val="right" w:pos="9026"/>
      </w:tabs>
      <w:spacing w:after="0" w:line="240" w:lineRule="auto"/>
    </w:pPr>
  </w:style>
  <w:style w:type="character" w:styleId="HeaderChar" w:customStyle="1">
    <w:name w:val="Header Char"/>
    <w:basedOn w:val="DefaultParagraphFont"/>
    <w:link w:val="Header"/>
    <w:uiPriority w:val="99"/>
    <w:locked w:val="1"/>
    <w:rsid w:val="00B55CBD"/>
    <w:rPr>
      <w:rFonts w:cs="Times New Roman"/>
    </w:rPr>
  </w:style>
  <w:style w:type="paragraph" w:styleId="Footer">
    <w:name w:val="footer"/>
    <w:basedOn w:val="Normal"/>
    <w:link w:val="FooterChar"/>
    <w:uiPriority w:val="99"/>
    <w:rsid w:val="00B55CBD"/>
    <w:pPr>
      <w:tabs>
        <w:tab w:val="center" w:pos="4513"/>
        <w:tab w:val="right" w:pos="9026"/>
      </w:tabs>
      <w:spacing w:after="0" w:line="240" w:lineRule="auto"/>
    </w:pPr>
  </w:style>
  <w:style w:type="character" w:styleId="FooterChar" w:customStyle="1">
    <w:name w:val="Footer Char"/>
    <w:basedOn w:val="DefaultParagraphFont"/>
    <w:link w:val="Footer"/>
    <w:uiPriority w:val="99"/>
    <w:locked w:val="1"/>
    <w:rsid w:val="00B55CBD"/>
    <w:rPr>
      <w:rFonts w:cs="Times New Roman"/>
    </w:rPr>
  </w:style>
  <w:style w:type="character" w:styleId="Hyperlink">
    <w:name w:val="Hyperlink"/>
    <w:basedOn w:val="DefaultParagraphFont"/>
    <w:uiPriority w:val="99"/>
    <w:rsid w:val="00E758BB"/>
    <w:rPr>
      <w:rFonts w:cs="Times New Roman"/>
      <w:color w:val="0000ff"/>
      <w:u w:val="single"/>
    </w:rPr>
  </w:style>
  <w:style w:type="paragraph" w:styleId="NoSpacing">
    <w:name w:val="No Spacing"/>
    <w:uiPriority w:val="99"/>
    <w:qFormat w:val="1"/>
    <w:rsid w:val="00E758BB"/>
    <w:rPr>
      <w:lang w:eastAsia="en-US"/>
    </w:rPr>
  </w:style>
  <w:style w:type="paragraph" w:styleId="BalloonText">
    <w:name w:val="Balloon Text"/>
    <w:basedOn w:val="Normal"/>
    <w:link w:val="BalloonTextChar"/>
    <w:uiPriority w:val="99"/>
    <w:semiHidden w:val="1"/>
    <w:rsid w:val="00494076"/>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locked w:val="1"/>
    <w:rsid w:val="00494076"/>
    <w:rPr>
      <w:rFonts w:ascii="Tahoma" w:cs="Tahoma" w:hAnsi="Tahoma"/>
      <w:sz w:val="16"/>
      <w:szCs w:val="16"/>
    </w:rPr>
  </w:style>
  <w:style w:type="table" w:styleId="TableGrid">
    <w:name w:val="Table Grid"/>
    <w:basedOn w:val="TableNormal"/>
    <w:uiPriority w:val="59"/>
    <w:rsid w:val="00CC504E"/>
    <w:rPr>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F85A4D"/>
    <w:pPr>
      <w:ind w:left="720"/>
      <w:contextualSpacing w:val="1"/>
    </w:pPr>
  </w:style>
  <w:style w:type="character" w:styleId="Emphasis">
    <w:name w:val="Emphasis"/>
    <w:basedOn w:val="DefaultParagraphFont"/>
    <w:uiPriority w:val="20"/>
    <w:qFormat w:val="1"/>
    <w:rsid w:val="00BB7637"/>
    <w:rPr>
      <w:rFonts w:cs="Times New Roman"/>
      <w:i w:val="1"/>
      <w:iCs w:val="1"/>
    </w:rPr>
  </w:style>
  <w:style w:type="character" w:styleId="math" w:customStyle="1">
    <w:name w:val="math"/>
    <w:basedOn w:val="DefaultParagraphFont"/>
    <w:rsid w:val="00F472E3"/>
  </w:style>
  <w:style w:type="character" w:styleId="mn" w:customStyle="1">
    <w:name w:val="mn"/>
    <w:basedOn w:val="DefaultParagraphFont"/>
    <w:rsid w:val="00F472E3"/>
  </w:style>
  <w:style w:type="paragraph" w:styleId="PlainText">
    <w:name w:val="Plain Text"/>
    <w:basedOn w:val="Normal"/>
    <w:link w:val="PlainTextChar"/>
    <w:uiPriority w:val="99"/>
    <w:unhideWhenUsed w:val="1"/>
    <w:rsid w:val="00AA56AA"/>
    <w:pPr>
      <w:spacing w:after="0" w:line="240" w:lineRule="auto"/>
    </w:pPr>
    <w:rPr>
      <w:rFonts w:cstheme="minorBidi" w:eastAsiaTheme="minorHAnsi"/>
      <w:szCs w:val="21"/>
    </w:rPr>
  </w:style>
  <w:style w:type="character" w:styleId="PlainTextChar" w:customStyle="1">
    <w:name w:val="Plain Text Char"/>
    <w:basedOn w:val="DefaultParagraphFont"/>
    <w:link w:val="PlainText"/>
    <w:uiPriority w:val="99"/>
    <w:rsid w:val="00AA56AA"/>
    <w:rPr>
      <w:rFonts w:cstheme="minorBidi" w:eastAsiaTheme="minorHAnsi"/>
      <w:szCs w:val="21"/>
      <w:lang w:eastAsia="en-US"/>
    </w:rPr>
  </w:style>
  <w:style w:type="paragraph" w:styleId="BodyText">
    <w:name w:val="Body Text"/>
    <w:basedOn w:val="Normal"/>
    <w:link w:val="BodyTextChar"/>
    <w:rsid w:val="00692A7F"/>
    <w:pPr>
      <w:spacing w:after="0" w:line="240" w:lineRule="auto"/>
    </w:pPr>
    <w:rPr>
      <w:rFonts w:ascii="Comic Sans MS" w:eastAsia="Times New Roman" w:hAnsi="Comic Sans MS"/>
      <w:sz w:val="20"/>
      <w:szCs w:val="24"/>
    </w:rPr>
  </w:style>
  <w:style w:type="character" w:styleId="BodyTextChar" w:customStyle="1">
    <w:name w:val="Body Text Char"/>
    <w:basedOn w:val="DefaultParagraphFont"/>
    <w:link w:val="BodyText"/>
    <w:rsid w:val="00692A7F"/>
    <w:rPr>
      <w:rFonts w:ascii="Comic Sans MS" w:eastAsia="Times New Roman" w:hAnsi="Comic Sans MS"/>
      <w:sz w:val="20"/>
      <w:szCs w:val="24"/>
      <w:lang w:eastAsia="en-US"/>
    </w:rPr>
  </w:style>
  <w:style w:type="paragraph" w:styleId="BodyText2">
    <w:name w:val="Body Text 2"/>
    <w:basedOn w:val="Normal"/>
    <w:link w:val="BodyText2Char"/>
    <w:uiPriority w:val="99"/>
    <w:semiHidden w:val="1"/>
    <w:unhideWhenUsed w:val="1"/>
    <w:rsid w:val="005320A7"/>
    <w:pPr>
      <w:spacing w:after="120" w:line="480" w:lineRule="auto"/>
    </w:pPr>
  </w:style>
  <w:style w:type="character" w:styleId="BodyText2Char" w:customStyle="1">
    <w:name w:val="Body Text 2 Char"/>
    <w:basedOn w:val="DefaultParagraphFont"/>
    <w:link w:val="BodyText2"/>
    <w:uiPriority w:val="99"/>
    <w:semiHidden w:val="1"/>
    <w:rsid w:val="005320A7"/>
    <w:rPr>
      <w:lang w:eastAsia="en-US"/>
    </w:rPr>
  </w:style>
  <w:style w:type="character" w:styleId="Heading5Char" w:customStyle="1">
    <w:name w:val="Heading 5 Char"/>
    <w:basedOn w:val="DefaultParagraphFont"/>
    <w:link w:val="Heading5"/>
    <w:rsid w:val="005320A7"/>
    <w:rPr>
      <w:rFonts w:ascii="Comic Sans MS" w:eastAsia="Times New Roman" w:hAnsi="Comic Sans MS"/>
      <w:sz w:val="24"/>
      <w:szCs w:val="24"/>
      <w:u w:val="single"/>
      <w:lang w:eastAsia="en-US"/>
    </w:rPr>
  </w:style>
  <w:style w:type="character" w:styleId="Heading6Char" w:customStyle="1">
    <w:name w:val="Heading 6 Char"/>
    <w:basedOn w:val="DefaultParagraphFont"/>
    <w:link w:val="Heading6"/>
    <w:rsid w:val="005320A7"/>
    <w:rPr>
      <w:rFonts w:ascii="Times New Roman" w:eastAsia="Times New Roman" w:hAnsi="Times New Roman"/>
      <w:sz w:val="52"/>
      <w:szCs w:val="24"/>
      <w:lang w:eastAsia="en-US"/>
    </w:rPr>
  </w:style>
  <w:style w:type="paragraph" w:styleId="NormalWeb">
    <w:name w:val="Normal (Web)"/>
    <w:basedOn w:val="Normal"/>
    <w:uiPriority w:val="99"/>
    <w:unhideWhenUsed w:val="1"/>
    <w:rsid w:val="00BD5320"/>
    <w:pPr>
      <w:spacing w:after="100" w:afterAutospacing="1" w:before="100" w:beforeAutospacing="1" w:line="240" w:lineRule="auto"/>
    </w:pPr>
    <w:rPr>
      <w:rFonts w:ascii="Times New Roman" w:hAnsi="Times New Roman" w:eastAsiaTheme="minorHAnsi"/>
      <w:sz w:val="24"/>
      <w:szCs w:val="24"/>
      <w:lang w:eastAsia="en-GB"/>
    </w:rPr>
  </w:style>
  <w:style w:type="character" w:styleId="IntenseReference">
    <w:name w:val="Intense Reference"/>
    <w:basedOn w:val="DefaultParagraphFont"/>
    <w:uiPriority w:val="32"/>
    <w:qFormat w:val="1"/>
    <w:rsid w:val="0007079E"/>
    <w:rPr>
      <w:b w:val="1"/>
      <w:bCs w:val="1"/>
      <w:smallCaps w:val="1"/>
      <w:color w:val="c0504d" w:themeColor="accent2"/>
      <w:spacing w:val="5"/>
      <w:u w:val="single"/>
    </w:rPr>
  </w:style>
  <w:style w:type="character" w:styleId="Strong">
    <w:name w:val="Strong"/>
    <w:basedOn w:val="DefaultParagraphFont"/>
    <w:uiPriority w:val="22"/>
    <w:qFormat w:val="1"/>
    <w:locked w:val="1"/>
    <w:rsid w:val="009637F2"/>
    <w:rPr>
      <w:b w:val="1"/>
      <w:bCs w:val="1"/>
    </w:rPr>
  </w:style>
  <w:style w:type="character" w:styleId="st" w:customStyle="1">
    <w:name w:val="st"/>
    <w:basedOn w:val="DefaultParagraphFont"/>
    <w:rsid w:val="003A1113"/>
  </w:style>
  <w:style w:type="character" w:styleId="Heading1Char" w:customStyle="1">
    <w:name w:val="Heading 1 Char"/>
    <w:basedOn w:val="DefaultParagraphFont"/>
    <w:link w:val="Heading1"/>
    <w:uiPriority w:val="9"/>
    <w:rsid w:val="00536982"/>
    <w:rPr>
      <w:rFonts w:asciiTheme="majorHAnsi" w:cstheme="majorBidi" w:eastAsiaTheme="majorEastAsia" w:hAnsiTheme="majorHAnsi"/>
      <w:b w:val="1"/>
      <w:bCs w:val="1"/>
      <w:color w:val="365f91" w:themeColor="accent1" w:themeShade="0000BF"/>
      <w:sz w:val="28"/>
      <w:szCs w:val="28"/>
      <w:lang w:eastAsia="en-US"/>
    </w:rPr>
  </w:style>
  <w:style w:type="character" w:styleId="Heading4Char" w:customStyle="1">
    <w:name w:val="Heading 4 Char"/>
    <w:basedOn w:val="DefaultParagraphFont"/>
    <w:link w:val="Heading4"/>
    <w:semiHidden w:val="1"/>
    <w:rsid w:val="00A80DD8"/>
    <w:rPr>
      <w:rFonts w:asciiTheme="majorHAnsi" w:cstheme="majorBidi" w:eastAsiaTheme="majorEastAsia" w:hAnsiTheme="majorHAnsi"/>
      <w:b w:val="1"/>
      <w:bCs w:val="1"/>
      <w:i w:val="1"/>
      <w:iCs w:val="1"/>
      <w:color w:val="4f81bd" w:themeColor="accent1"/>
      <w:lang w:eastAsia="en-US"/>
    </w:rPr>
  </w:style>
  <w:style w:type="paragraph" w:styleId="Byline" w:customStyle="1">
    <w:name w:val="Byline"/>
    <w:basedOn w:val="BodyText"/>
    <w:rsid w:val="00DB289E"/>
    <w:pPr>
      <w:spacing w:after="120" w:line="276" w:lineRule="auto"/>
    </w:pPr>
    <w:rPr>
      <w:rFonts w:asciiTheme="minorHAnsi" w:cstheme="minorBidi" w:eastAsiaTheme="minorHAnsi" w:hAnsiTheme="minorHAnsi"/>
      <w:sz w:val="22"/>
      <w:szCs w:val="22"/>
    </w:rPr>
  </w:style>
  <w:style w:type="paragraph" w:styleId="Default" w:customStyle="1">
    <w:name w:val="Default"/>
    <w:basedOn w:val="Normal"/>
    <w:uiPriority w:val="99"/>
    <w:rsid w:val="00355298"/>
    <w:pPr>
      <w:autoSpaceDE w:val="0"/>
      <w:autoSpaceDN w:val="0"/>
      <w:spacing w:after="0" w:line="240" w:lineRule="auto"/>
    </w:pPr>
    <w:rPr>
      <w:rFonts w:ascii="Comic Sans MS" w:hAnsi="Comic Sans MS" w:eastAsiaTheme="minorHAnsi"/>
      <w:color w:val="000000"/>
      <w:sz w:val="24"/>
      <w:szCs w:val="24"/>
    </w:rPr>
  </w:style>
  <w:style w:type="character" w:styleId="Heading2Char" w:customStyle="1">
    <w:name w:val="Heading 2 Char"/>
    <w:basedOn w:val="DefaultParagraphFont"/>
    <w:link w:val="Heading2"/>
    <w:rsid w:val="00E6537B"/>
    <w:rPr>
      <w:rFonts w:asciiTheme="majorHAnsi" w:cstheme="majorBidi" w:eastAsiaTheme="majorEastAsia" w:hAnsiTheme="majorHAnsi"/>
      <w:b w:val="1"/>
      <w:bCs w:val="1"/>
      <w:color w:val="4f81bd" w:themeColor="accent1"/>
      <w:sz w:val="26"/>
      <w:szCs w:val="26"/>
      <w:lang w:eastAsia="en-US"/>
    </w:rPr>
  </w:style>
  <w:style w:type="character" w:styleId="5yl5" w:customStyle="1">
    <w:name w:val="_5yl5"/>
    <w:basedOn w:val="DefaultParagraphFont"/>
    <w:rsid w:val="00ED5726"/>
  </w:style>
  <w:style w:type="character" w:styleId="accessibleelem" w:customStyle="1">
    <w:name w:val="accessible_elem"/>
    <w:basedOn w:val="DefaultParagraphFont"/>
    <w:rsid w:val="00492CBB"/>
  </w:style>
  <w:style w:type="character" w:styleId="textexposedhide" w:customStyle="1">
    <w:name w:val="text_exposed_hide"/>
    <w:basedOn w:val="DefaultParagraphFont"/>
    <w:rsid w:val="00492CBB"/>
  </w:style>
  <w:style w:type="character" w:styleId="textexposedshow" w:customStyle="1">
    <w:name w:val="text_exposed_show"/>
    <w:basedOn w:val="DefaultParagraphFont"/>
    <w:rsid w:val="00492CBB"/>
  </w:style>
  <w:style w:type="character" w:styleId="uficommentbody" w:customStyle="1">
    <w:name w:val="uficommentbody"/>
    <w:basedOn w:val="DefaultParagraphFont"/>
    <w:rsid w:val="008A7E4A"/>
  </w:style>
  <w:style w:type="character" w:styleId="hascaption" w:customStyle="1">
    <w:name w:val="hascaption"/>
    <w:basedOn w:val="DefaultParagraphFont"/>
    <w:rsid w:val="00301007"/>
  </w:style>
  <w:style w:type="character" w:styleId="7oe" w:customStyle="1">
    <w:name w:val="_7oe"/>
    <w:basedOn w:val="DefaultParagraphFont"/>
    <w:rsid w:val="00301007"/>
  </w:style>
  <w:style w:type="character" w:styleId="gmail-hyperlink0" w:customStyle="1">
    <w:name w:val="gmail-hyperlink0"/>
    <w:basedOn w:val="DefaultParagraphFont"/>
    <w:rsid w:val="00D0176B"/>
  </w:style>
  <w:style w:type="character" w:styleId="gmail-none" w:customStyle="1">
    <w:name w:val="gmail-none"/>
    <w:basedOn w:val="DefaultParagraphFont"/>
    <w:rsid w:val="00D0176B"/>
  </w:style>
  <w:style w:type="paragraph" w:styleId="Heading" w:customStyle="1">
    <w:name w:val="Heading"/>
    <w:basedOn w:val="Normal"/>
    <w:rsid w:val="00222893"/>
    <w:pPr>
      <w:tabs>
        <w:tab w:val="left" w:pos="154"/>
      </w:tabs>
      <w:spacing w:after="0" w:line="240" w:lineRule="auto"/>
    </w:pPr>
    <w:rPr>
      <w:rFonts w:ascii="Arial" w:cs="Arial" w:eastAsia="Times New Roman" w:hAnsi="Arial"/>
      <w:b w:val="1"/>
      <w:sz w:val="48"/>
      <w:szCs w:val="48"/>
      <w:lang w:eastAsia="en-GB"/>
    </w:rPr>
  </w:style>
  <w:style w:type="paragraph" w:styleId="xmsonormal" w:customStyle="1">
    <w:name w:val="x_msonormal"/>
    <w:basedOn w:val="Normal"/>
    <w:rsid w:val="00774C76"/>
    <w:pPr>
      <w:spacing w:after="0" w:line="240" w:lineRule="auto"/>
    </w:pPr>
    <w:rPr>
      <w:rFonts w:ascii="Times New Roman" w:hAnsi="Times New Roman" w:eastAsiaTheme="minorHAnsi"/>
      <w:sz w:val="24"/>
      <w:szCs w:val="24"/>
      <w:lang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6.png"/><Relationship Id="rId9" Type="http://schemas.openxmlformats.org/officeDocument/2006/relationships/styles" Target="styles.xml"/><Relationship Id="rId15" Type="http://schemas.openxmlformats.org/officeDocument/2006/relationships/image" Target="media/image5.png"/><Relationship Id="rId14" Type="http://schemas.openxmlformats.org/officeDocument/2006/relationships/image" Target="media/image7.png"/><Relationship Id="rId17" Type="http://schemas.openxmlformats.org/officeDocument/2006/relationships/header" Target="header1.xml"/><Relationship Id="rId16" Type="http://schemas.openxmlformats.org/officeDocument/2006/relationships/image" Target="media/image3.jpg"/><Relationship Id="rId5" Type="http://schemas.openxmlformats.org/officeDocument/2006/relationships/theme" Target="theme/theme1.xml"/><Relationship Id="rId6" Type="http://schemas.openxmlformats.org/officeDocument/2006/relationships/settings" Target="settings.xml"/><Relationship Id="rId7" Type="http://schemas.openxmlformats.org/officeDocument/2006/relationships/fontTable" Target="fontTable.xml"/><Relationship Id="rId8"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 Id="rId2" Type="http://schemas.openxmlformats.org/officeDocument/2006/relationships/oleObject" Target="embeddings/oleObject2.bin"/><Relationship Id="rId3" Type="http://schemas.openxmlformats.org/officeDocument/2006/relationships/image" Target="media/image1.wmf"/><Relationship Id="rId4" Type="http://schemas.openxmlformats.org/officeDocument/2006/relationships/oleObject" Target="embeddings/oleObject1.bin"/><Relationship Id="rId5"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UXp2hmn30Oxa0kHf3aW0qbtFHw==">AMUW2mUy/vkWMx/SZP4t/HEWC0Vz4YVKDNm/MElmKDLP2Fzj26/CueK06oWzqpDZwVcx0S46jptQ+fGNx6nd2CN0v7uSOjzj1lyatKcdaHLoiAkPC2XeftU=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2022-09-16T10:15:00Z</dcterms:created>
  <dc:creator>C Chorley</dc:creator>
</cp:coreProperties>
</file>